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C0" w:rsidRDefault="00C37335" w:rsidP="002816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B796C">
        <w:rPr>
          <w:rFonts w:ascii="Times New Roman" w:hAnsi="Times New Roman" w:cs="Times New Roman"/>
          <w:b/>
          <w:sz w:val="32"/>
          <w:szCs w:val="32"/>
        </w:rPr>
        <w:t>Использование технологии «Волшебная лупа» для развития у детей социально-коммуникативных навыков</w:t>
      </w:r>
    </w:p>
    <w:p w:rsidR="009B796C" w:rsidRPr="009B796C" w:rsidRDefault="009B796C" w:rsidP="002816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0705" w:rsidRPr="009B796C" w:rsidRDefault="00300705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B796C">
        <w:rPr>
          <w:rStyle w:val="markedcontent"/>
          <w:rFonts w:ascii="Times New Roman" w:hAnsi="Times New Roman" w:cs="Times New Roman"/>
          <w:sz w:val="32"/>
          <w:szCs w:val="32"/>
        </w:rPr>
        <w:t>Дети очень любят рассматривать предметы через</w:t>
      </w:r>
      <w:r w:rsidRPr="009B796C">
        <w:rPr>
          <w:rFonts w:ascii="Times New Roman" w:hAnsi="Times New Roman" w:cs="Times New Roman"/>
          <w:sz w:val="32"/>
          <w:szCs w:val="32"/>
        </w:rPr>
        <w:t xml:space="preserve"> </w:t>
      </w:r>
      <w:r w:rsidRPr="009B796C">
        <w:rPr>
          <w:rStyle w:val="markedcontent"/>
          <w:rFonts w:ascii="Times New Roman" w:hAnsi="Times New Roman" w:cs="Times New Roman"/>
          <w:sz w:val="32"/>
          <w:szCs w:val="32"/>
        </w:rPr>
        <w:t>лупу, а когда лупа «волшебная», это с большей силой вовлекает детей</w:t>
      </w:r>
      <w:r w:rsidRPr="009B796C">
        <w:rPr>
          <w:rFonts w:ascii="Times New Roman" w:hAnsi="Times New Roman" w:cs="Times New Roman"/>
          <w:sz w:val="32"/>
          <w:szCs w:val="32"/>
        </w:rPr>
        <w:t xml:space="preserve"> </w:t>
      </w:r>
      <w:r w:rsidRPr="009B796C">
        <w:rPr>
          <w:rStyle w:val="markedcontent"/>
          <w:rFonts w:ascii="Times New Roman" w:hAnsi="Times New Roman" w:cs="Times New Roman"/>
          <w:sz w:val="32"/>
          <w:szCs w:val="32"/>
        </w:rPr>
        <w:t>исследовать и узнавать. Тем самым ребенок больше получает ярких и</w:t>
      </w:r>
      <w:r w:rsidRPr="009B796C">
        <w:rPr>
          <w:rFonts w:ascii="Times New Roman" w:hAnsi="Times New Roman" w:cs="Times New Roman"/>
          <w:sz w:val="32"/>
          <w:szCs w:val="32"/>
        </w:rPr>
        <w:t xml:space="preserve"> </w:t>
      </w:r>
      <w:r w:rsidRPr="009B796C">
        <w:rPr>
          <w:rStyle w:val="markedcontent"/>
          <w:rFonts w:ascii="Times New Roman" w:hAnsi="Times New Roman" w:cs="Times New Roman"/>
          <w:sz w:val="32"/>
          <w:szCs w:val="32"/>
        </w:rPr>
        <w:t>сил</w:t>
      </w:r>
      <w:r w:rsidR="00BC263E">
        <w:rPr>
          <w:rStyle w:val="markedcontent"/>
          <w:rFonts w:ascii="Times New Roman" w:hAnsi="Times New Roman" w:cs="Times New Roman"/>
          <w:sz w:val="32"/>
          <w:szCs w:val="32"/>
        </w:rPr>
        <w:t>ьных ощущений, тем богаче опыт обследования</w:t>
      </w:r>
      <w:r w:rsidRPr="009B796C">
        <w:rPr>
          <w:rStyle w:val="markedcontent"/>
          <w:rFonts w:ascii="Times New Roman" w:hAnsi="Times New Roman" w:cs="Times New Roman"/>
          <w:sz w:val="32"/>
          <w:szCs w:val="32"/>
        </w:rPr>
        <w:t xml:space="preserve"> предметов и явлений, и</w:t>
      </w:r>
      <w:r w:rsidRPr="009B796C">
        <w:rPr>
          <w:rFonts w:ascii="Times New Roman" w:hAnsi="Times New Roman" w:cs="Times New Roman"/>
          <w:sz w:val="32"/>
          <w:szCs w:val="32"/>
        </w:rPr>
        <w:t xml:space="preserve"> </w:t>
      </w:r>
      <w:r w:rsidRPr="009B796C">
        <w:rPr>
          <w:rStyle w:val="markedcontent"/>
          <w:rFonts w:ascii="Times New Roman" w:hAnsi="Times New Roman" w:cs="Times New Roman"/>
          <w:sz w:val="32"/>
          <w:szCs w:val="32"/>
        </w:rPr>
        <w:t>больше его багаж представлений об окружающем мире, что является</w:t>
      </w:r>
      <w:r w:rsidRPr="009B796C">
        <w:rPr>
          <w:rFonts w:ascii="Times New Roman" w:hAnsi="Times New Roman" w:cs="Times New Roman"/>
          <w:sz w:val="32"/>
          <w:szCs w:val="32"/>
        </w:rPr>
        <w:t xml:space="preserve"> </w:t>
      </w:r>
      <w:r w:rsidRPr="009B796C">
        <w:rPr>
          <w:rStyle w:val="markedcontent"/>
          <w:rFonts w:ascii="Times New Roman" w:hAnsi="Times New Roman" w:cs="Times New Roman"/>
          <w:sz w:val="32"/>
          <w:szCs w:val="32"/>
        </w:rPr>
        <w:t>первостепенным в дошкольном образовании детей.</w:t>
      </w:r>
    </w:p>
    <w:p w:rsidR="00C37335" w:rsidRPr="009B796C" w:rsidRDefault="00BC263E" w:rsidP="0028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E44BC" w:rsidRPr="009B796C">
        <w:rPr>
          <w:rFonts w:ascii="Times New Roman" w:hAnsi="Times New Roman" w:cs="Times New Roman"/>
          <w:sz w:val="32"/>
          <w:szCs w:val="32"/>
        </w:rPr>
        <w:t>римен</w:t>
      </w:r>
      <w:r>
        <w:rPr>
          <w:rFonts w:ascii="Times New Roman" w:hAnsi="Times New Roman" w:cs="Times New Roman"/>
          <w:sz w:val="32"/>
          <w:szCs w:val="32"/>
        </w:rPr>
        <w:t>ение</w:t>
      </w:r>
      <w:r w:rsidR="003E44BC" w:rsidRPr="009B796C">
        <w:rPr>
          <w:rFonts w:ascii="Times New Roman" w:hAnsi="Times New Roman" w:cs="Times New Roman"/>
          <w:sz w:val="32"/>
          <w:szCs w:val="32"/>
        </w:rPr>
        <w:t xml:space="preserve"> технологи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E44BC" w:rsidRPr="009B796C">
        <w:rPr>
          <w:rFonts w:ascii="Times New Roman" w:hAnsi="Times New Roman" w:cs="Times New Roman"/>
          <w:sz w:val="32"/>
          <w:szCs w:val="32"/>
        </w:rPr>
        <w:t xml:space="preserve"> «Волшебная лупа» </w:t>
      </w:r>
      <w:r>
        <w:rPr>
          <w:rFonts w:ascii="Times New Roman" w:hAnsi="Times New Roman" w:cs="Times New Roman"/>
          <w:sz w:val="32"/>
          <w:szCs w:val="32"/>
        </w:rPr>
        <w:t xml:space="preserve">используется </w:t>
      </w:r>
      <w:r w:rsidR="003E44BC" w:rsidRPr="009B796C">
        <w:rPr>
          <w:rFonts w:ascii="Times New Roman" w:hAnsi="Times New Roman" w:cs="Times New Roman"/>
          <w:sz w:val="32"/>
          <w:szCs w:val="32"/>
        </w:rPr>
        <w:t>для опытно-экспериментальной деятельности: для выявления свойств и качеств различных материалов и предметов, а также для развития у детей категориального восприятия. Я использ</w:t>
      </w:r>
      <w:r>
        <w:rPr>
          <w:rFonts w:ascii="Times New Roman" w:hAnsi="Times New Roman" w:cs="Times New Roman"/>
          <w:sz w:val="32"/>
          <w:szCs w:val="32"/>
        </w:rPr>
        <w:t>ую</w:t>
      </w:r>
      <w:r w:rsidR="003E44BC" w:rsidRPr="009B796C">
        <w:rPr>
          <w:rFonts w:ascii="Times New Roman" w:hAnsi="Times New Roman" w:cs="Times New Roman"/>
          <w:sz w:val="32"/>
          <w:szCs w:val="32"/>
        </w:rPr>
        <w:t xml:space="preserve"> данную технологию, чтобы сфокусировать внимание детей на определенных предметах, деталях, действиях или событиях.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7335" w:rsidRPr="009B796C">
        <w:rPr>
          <w:rFonts w:ascii="Times New Roman" w:eastAsia="Times New Roman" w:hAnsi="Times New Roman" w:cs="Times New Roman"/>
          <w:sz w:val="32"/>
          <w:szCs w:val="32"/>
          <w:lang w:eastAsia="ru-RU"/>
        </w:rPr>
        <w:t>А, как известно, умение фокусировать и удерживать внимание крайне важно для обучения.</w:t>
      </w:r>
    </w:p>
    <w:p w:rsidR="00C37335" w:rsidRDefault="00C37335" w:rsidP="0028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96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 в процессе приходится учиться игнорировать отвлекающие вещи, отсеивать информацию и сосредоточиваться только на тех аспектах ситуации, которые помогают выполнению задания.</w:t>
      </w:r>
    </w:p>
    <w:p w:rsidR="00BC263E" w:rsidRDefault="00BC263E" w:rsidP="0028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Социально-коммуникативные навыки развиваются во время работы в паре, </w:t>
      </w:r>
      <w:r w:rsidR="000E359B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малой группе, где следует подчиняться</w:t>
      </w:r>
      <w:r w:rsidR="000C2D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правилам, </w:t>
      </w:r>
      <w:r w:rsidR="000E3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уметь </w:t>
      </w:r>
      <w:r w:rsidR="000C2DFA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слушать друг друга и т. д.</w:t>
      </w:r>
      <w:bookmarkStart w:id="0" w:name="_GoBack"/>
      <w:bookmarkEnd w:id="0"/>
    </w:p>
    <w:p w:rsidR="00E11E3E" w:rsidRPr="009B796C" w:rsidRDefault="00E11E3E" w:rsidP="002816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335" w:rsidRPr="009B796C" w:rsidRDefault="00C37335" w:rsidP="0028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335" w:rsidRPr="009B796C" w:rsidRDefault="00D2263C" w:rsidP="002816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B796C">
        <w:rPr>
          <w:rFonts w:ascii="Times New Roman" w:hAnsi="Times New Roman" w:cs="Times New Roman"/>
          <w:b/>
          <w:i/>
          <w:sz w:val="32"/>
          <w:szCs w:val="32"/>
        </w:rPr>
        <w:t xml:space="preserve">Работаю </w:t>
      </w:r>
      <w:r w:rsidR="009B796C">
        <w:rPr>
          <w:rFonts w:ascii="Times New Roman" w:hAnsi="Times New Roman" w:cs="Times New Roman"/>
          <w:b/>
          <w:i/>
          <w:sz w:val="32"/>
          <w:szCs w:val="32"/>
        </w:rPr>
        <w:t>с «волшебными» лупами</w:t>
      </w:r>
      <w:r w:rsidR="00300705" w:rsidRPr="009B796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37335" w:rsidRPr="009B796C">
        <w:rPr>
          <w:rFonts w:ascii="Times New Roman" w:hAnsi="Times New Roman" w:cs="Times New Roman"/>
          <w:b/>
          <w:i/>
          <w:sz w:val="32"/>
          <w:szCs w:val="32"/>
        </w:rPr>
        <w:t>по алгоритму</w:t>
      </w:r>
      <w:r w:rsidRPr="009B796C">
        <w:rPr>
          <w:rFonts w:ascii="Times New Roman" w:hAnsi="Times New Roman" w:cs="Times New Roman"/>
          <w:b/>
          <w:i/>
          <w:sz w:val="32"/>
          <w:szCs w:val="32"/>
        </w:rPr>
        <w:t>, предложенному авторами программы</w:t>
      </w:r>
      <w:r w:rsidR="00C37335" w:rsidRPr="009B796C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C0C25" w:rsidRPr="009B796C" w:rsidRDefault="003E44BC" w:rsidP="00281636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B796C">
        <w:rPr>
          <w:rFonts w:ascii="Times New Roman" w:hAnsi="Times New Roman" w:cs="Times New Roman"/>
          <w:sz w:val="32"/>
          <w:szCs w:val="32"/>
        </w:rPr>
        <w:t>1) Внимательно посмотрите на предмет через «волшебную лупу»;</w:t>
      </w:r>
      <w:r w:rsidRPr="009B796C">
        <w:rPr>
          <w:rFonts w:ascii="Times New Roman" w:hAnsi="Times New Roman" w:cs="Times New Roman"/>
          <w:sz w:val="32"/>
          <w:szCs w:val="32"/>
        </w:rPr>
        <w:br/>
        <w:t>2) Скажите своему партнеру, что вы видите;</w:t>
      </w:r>
      <w:r w:rsidRPr="009B796C">
        <w:rPr>
          <w:rFonts w:ascii="Times New Roman" w:hAnsi="Times New Roman" w:cs="Times New Roman"/>
          <w:sz w:val="32"/>
          <w:szCs w:val="32"/>
        </w:rPr>
        <w:br/>
        <w:t>3) Передайте «волшебную лупу» своему партнеру;</w:t>
      </w:r>
      <w:r w:rsidRPr="009B796C">
        <w:rPr>
          <w:rFonts w:ascii="Times New Roman" w:hAnsi="Times New Roman" w:cs="Times New Roman"/>
          <w:sz w:val="32"/>
          <w:szCs w:val="32"/>
        </w:rPr>
        <w:br/>
        <w:t>4) Посмотрите, увидел ли ты тоже, что и твой партер и скажи ему об этом.</w:t>
      </w:r>
    </w:p>
    <w:p w:rsidR="00AC0C25" w:rsidRPr="009B796C" w:rsidRDefault="003E44B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B796C">
        <w:rPr>
          <w:rFonts w:ascii="Times New Roman" w:hAnsi="Times New Roman" w:cs="Times New Roman"/>
          <w:sz w:val="32"/>
          <w:szCs w:val="32"/>
        </w:rPr>
        <w:t>5)Возьми «волшебную лупу» и посмотри, сможешь ли ты увидеть что-либо еще. Скажи об этом партнеру.</w:t>
      </w:r>
    </w:p>
    <w:p w:rsidR="00AC0C25" w:rsidRPr="009B796C" w:rsidRDefault="003E44B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B796C">
        <w:rPr>
          <w:rFonts w:ascii="Times New Roman" w:hAnsi="Times New Roman" w:cs="Times New Roman"/>
          <w:sz w:val="32"/>
          <w:szCs w:val="32"/>
        </w:rPr>
        <w:t>6)Продолжайте смотреть по очереди.</w:t>
      </w:r>
    </w:p>
    <w:p w:rsidR="00E11E3E" w:rsidRPr="009B796C" w:rsidRDefault="00281636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 Нарисуй, что ты увидел.</w:t>
      </w:r>
    </w:p>
    <w:p w:rsidR="006A690D" w:rsidRPr="009B796C" w:rsidRDefault="006A690D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E359B" w:rsidRDefault="000E359B" w:rsidP="002816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359B">
        <w:rPr>
          <w:rFonts w:ascii="Times New Roman" w:hAnsi="Times New Roman" w:cs="Times New Roman"/>
          <w:b/>
          <w:sz w:val="32"/>
          <w:szCs w:val="32"/>
        </w:rPr>
        <w:t>В своей работе применяю простые «волшебные» лупы и специфические</w:t>
      </w:r>
      <w:r w:rsidRPr="000E359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690D" w:rsidRPr="000E359B" w:rsidRDefault="006A690D" w:rsidP="002816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0E359B">
        <w:rPr>
          <w:rFonts w:ascii="Times New Roman" w:hAnsi="Times New Roman" w:cs="Times New Roman"/>
          <w:sz w:val="32"/>
          <w:szCs w:val="32"/>
        </w:rPr>
        <w:t>Предмет-медиатор (лупа) помогает ребенку оставаться в роли «наблюдателя» и помогает детям до</w:t>
      </w:r>
      <w:r w:rsidR="000E359B">
        <w:rPr>
          <w:rFonts w:ascii="Times New Roman" w:hAnsi="Times New Roman" w:cs="Times New Roman"/>
          <w:sz w:val="32"/>
          <w:szCs w:val="32"/>
        </w:rPr>
        <w:t>жидаться своей очереди ответа, н</w:t>
      </w:r>
      <w:r w:rsidRPr="000E359B">
        <w:rPr>
          <w:rFonts w:ascii="Times New Roman" w:hAnsi="Times New Roman" w:cs="Times New Roman"/>
          <w:sz w:val="32"/>
          <w:szCs w:val="32"/>
        </w:rPr>
        <w:t>е перебивая партнера</w:t>
      </w:r>
      <w:r w:rsidR="000E359B">
        <w:rPr>
          <w:rFonts w:ascii="Times New Roman" w:hAnsi="Times New Roman" w:cs="Times New Roman"/>
          <w:sz w:val="32"/>
          <w:szCs w:val="32"/>
        </w:rPr>
        <w:t>.</w:t>
      </w:r>
    </w:p>
    <w:p w:rsidR="006A690D" w:rsidRDefault="006A690D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359B">
        <w:rPr>
          <w:rFonts w:ascii="Times New Roman" w:hAnsi="Times New Roman" w:cs="Times New Roman"/>
          <w:sz w:val="32"/>
          <w:szCs w:val="32"/>
        </w:rPr>
        <w:lastRenderedPageBreak/>
        <w:t>Для исследования с использованием определенных органов чувств добавила «специфические лупы» с изображением этих органов чувств</w:t>
      </w:r>
    </w:p>
    <w:p w:rsidR="00E11E3E" w:rsidRPr="000E359B" w:rsidRDefault="00E11E3E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B796C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2DFA">
        <w:rPr>
          <w:rFonts w:ascii="Times New Roman" w:hAnsi="Times New Roman" w:cs="Times New Roman"/>
          <w:b/>
          <w:sz w:val="32"/>
          <w:szCs w:val="32"/>
        </w:rPr>
        <w:t>Свойства «волшебных луп»</w:t>
      </w:r>
    </w:p>
    <w:p w:rsidR="00E11E3E" w:rsidRPr="000C2DFA" w:rsidRDefault="00E11E3E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96C" w:rsidRPr="000C2DFA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2DFA">
        <w:rPr>
          <w:rFonts w:ascii="Times New Roman" w:hAnsi="Times New Roman" w:cs="Times New Roman"/>
          <w:b/>
          <w:sz w:val="32"/>
          <w:szCs w:val="32"/>
        </w:rPr>
        <w:t xml:space="preserve">1) Лупа – глаз. </w:t>
      </w:r>
      <w:r w:rsidRPr="00E11E3E">
        <w:rPr>
          <w:rFonts w:ascii="Times New Roman" w:hAnsi="Times New Roman" w:cs="Times New Roman"/>
          <w:sz w:val="32"/>
          <w:szCs w:val="32"/>
        </w:rPr>
        <w:t>Ребенку необходимо от имени героя или предмета рассказать, что он видит;</w:t>
      </w:r>
    </w:p>
    <w:p w:rsidR="009B796C" w:rsidRPr="00E11E3E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DFA">
        <w:rPr>
          <w:rFonts w:ascii="Times New Roman" w:hAnsi="Times New Roman" w:cs="Times New Roman"/>
          <w:b/>
          <w:sz w:val="32"/>
          <w:szCs w:val="32"/>
        </w:rPr>
        <w:t xml:space="preserve">2) Лупа – рот. </w:t>
      </w:r>
      <w:r w:rsidRPr="00E11E3E">
        <w:rPr>
          <w:rFonts w:ascii="Times New Roman" w:hAnsi="Times New Roman" w:cs="Times New Roman"/>
          <w:sz w:val="32"/>
          <w:szCs w:val="32"/>
        </w:rPr>
        <w:t>Ребенку необходимо рассказать, какой голос у героя, что и как он говорит.</w:t>
      </w:r>
    </w:p>
    <w:p w:rsidR="009B796C" w:rsidRPr="00E11E3E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1E3E">
        <w:rPr>
          <w:rFonts w:ascii="Times New Roman" w:hAnsi="Times New Roman" w:cs="Times New Roman"/>
          <w:sz w:val="32"/>
          <w:szCs w:val="32"/>
        </w:rPr>
        <w:t>Если герой - «неодушевленный предмет», то возможно описать какой он на вкус;</w:t>
      </w:r>
    </w:p>
    <w:p w:rsidR="009B796C" w:rsidRPr="00E11E3E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DFA">
        <w:rPr>
          <w:rFonts w:ascii="Times New Roman" w:hAnsi="Times New Roman" w:cs="Times New Roman"/>
          <w:b/>
          <w:sz w:val="32"/>
          <w:szCs w:val="32"/>
        </w:rPr>
        <w:t xml:space="preserve">3) Лупа – ухо. </w:t>
      </w:r>
      <w:r w:rsidRPr="00E11E3E">
        <w:rPr>
          <w:rFonts w:ascii="Times New Roman" w:hAnsi="Times New Roman" w:cs="Times New Roman"/>
          <w:sz w:val="32"/>
          <w:szCs w:val="32"/>
        </w:rPr>
        <w:t>Ребенку необходимо выразить, что может слышать герой вокруг себя;</w:t>
      </w:r>
    </w:p>
    <w:p w:rsidR="009B796C" w:rsidRPr="00E11E3E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DFA">
        <w:rPr>
          <w:rFonts w:ascii="Times New Roman" w:hAnsi="Times New Roman" w:cs="Times New Roman"/>
          <w:b/>
          <w:sz w:val="32"/>
          <w:szCs w:val="32"/>
        </w:rPr>
        <w:t xml:space="preserve">4) Лупа – рука. </w:t>
      </w:r>
      <w:r w:rsidRPr="00E11E3E">
        <w:rPr>
          <w:rFonts w:ascii="Times New Roman" w:hAnsi="Times New Roman" w:cs="Times New Roman"/>
          <w:sz w:val="32"/>
          <w:szCs w:val="32"/>
        </w:rPr>
        <w:t>Ребенку необходимо сказать, что делает герой;</w:t>
      </w:r>
    </w:p>
    <w:p w:rsidR="006A690D" w:rsidRPr="00E11E3E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DFA">
        <w:rPr>
          <w:rFonts w:ascii="Times New Roman" w:hAnsi="Times New Roman" w:cs="Times New Roman"/>
          <w:b/>
          <w:sz w:val="32"/>
          <w:szCs w:val="32"/>
        </w:rPr>
        <w:t xml:space="preserve">5) Лупа – нос. </w:t>
      </w:r>
      <w:r w:rsidRPr="00E11E3E">
        <w:rPr>
          <w:rFonts w:ascii="Times New Roman" w:hAnsi="Times New Roman" w:cs="Times New Roman"/>
          <w:sz w:val="32"/>
          <w:szCs w:val="32"/>
        </w:rPr>
        <w:t>Ребенку необходимо рассказать, какой запах чувствует герой</w:t>
      </w:r>
    </w:p>
    <w:p w:rsidR="00E11E3E" w:rsidRPr="000C2DFA" w:rsidRDefault="00E11E3E" w:rsidP="002816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96C" w:rsidRPr="009B796C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00705" w:rsidRDefault="000E359B" w:rsidP="002816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Так я применяю технологию  «волшебная  лупа</w:t>
      </w:r>
      <w:r w:rsidR="00300705" w:rsidRPr="009B796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B796C" w:rsidRPr="009B796C" w:rsidRDefault="009B796C" w:rsidP="002816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C0C25" w:rsidRDefault="003E44BC" w:rsidP="002816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B796C">
        <w:rPr>
          <w:rFonts w:ascii="Times New Roman" w:hAnsi="Times New Roman" w:cs="Times New Roman"/>
          <w:sz w:val="32"/>
          <w:szCs w:val="32"/>
        </w:rPr>
        <w:t>При составлении описательных рассказов о каком-либо предмете или герое.</w:t>
      </w:r>
      <w:r w:rsidR="00281636">
        <w:rPr>
          <w:rFonts w:ascii="Times New Roman" w:hAnsi="Times New Roman" w:cs="Times New Roman"/>
          <w:sz w:val="32"/>
          <w:szCs w:val="32"/>
        </w:rPr>
        <w:t xml:space="preserve">   </w:t>
      </w:r>
      <w:r w:rsidR="00281636" w:rsidRPr="00281636">
        <w:rPr>
          <w:rFonts w:ascii="Times New Roman" w:hAnsi="Times New Roman" w:cs="Times New Roman"/>
          <w:b/>
          <w:i/>
          <w:sz w:val="32"/>
          <w:szCs w:val="32"/>
        </w:rPr>
        <w:t>Видео</w:t>
      </w:r>
    </w:p>
    <w:p w:rsidR="009B796C" w:rsidRPr="009B796C" w:rsidRDefault="009B796C" w:rsidP="002816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1636" w:rsidRPr="00281636" w:rsidRDefault="003E44BC" w:rsidP="002816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B796C">
        <w:rPr>
          <w:rFonts w:ascii="Times New Roman" w:hAnsi="Times New Roman" w:cs="Times New Roman"/>
          <w:sz w:val="32"/>
          <w:szCs w:val="32"/>
        </w:rPr>
        <w:t>Для придумывания загадки.</w:t>
      </w:r>
      <w:r w:rsidR="00E11E3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81636" w:rsidRPr="00281636" w:rsidRDefault="00281636" w:rsidP="0028163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359B" w:rsidRPr="00E11E3E" w:rsidRDefault="00E11E3E" w:rsidP="002816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359B" w:rsidRPr="00E11E3E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0E359B" w:rsidRPr="00931ED1" w:rsidRDefault="000E359B" w:rsidP="00281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Гла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з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круглый, разноцветный, рядом с ним дети</w:t>
      </w:r>
    </w:p>
    <w:p w:rsidR="000E359B" w:rsidRPr="00931ED1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Ух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о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дети смеются, радуются</w:t>
      </w:r>
    </w:p>
    <w:p w:rsidR="000E359B" w:rsidRPr="00931ED1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Рот</w:t>
      </w:r>
      <w:r w:rsidRPr="00931ED1">
        <w:rPr>
          <w:rFonts w:ascii="Times New Roman" w:hAnsi="Times New Roman" w:cs="Times New Roman"/>
          <w:sz w:val="28"/>
          <w:szCs w:val="28"/>
        </w:rPr>
        <w:t xml:space="preserve"> – несъедобный</w:t>
      </w:r>
    </w:p>
    <w:p w:rsidR="000E359B" w:rsidRPr="00931ED1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Но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с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вокруг пахнет травой</w:t>
      </w:r>
    </w:p>
    <w:p w:rsidR="000E359B" w:rsidRPr="00931ED1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а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его можно ловить, бросать, пинать       </w:t>
      </w:r>
      <w:r w:rsidRPr="00931ED1">
        <w:rPr>
          <w:rFonts w:ascii="Times New Roman" w:hAnsi="Times New Roman" w:cs="Times New Roman"/>
          <w:b/>
          <w:sz w:val="28"/>
          <w:szCs w:val="28"/>
        </w:rPr>
        <w:t>(МЯЧИК)</w:t>
      </w:r>
    </w:p>
    <w:p w:rsidR="000E359B" w:rsidRPr="00931ED1" w:rsidRDefault="000E359B" w:rsidP="00281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Гла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з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большая, белая с черными пятнами. Вокруг много похожих</w:t>
      </w:r>
    </w:p>
    <w:p w:rsidR="000E359B" w:rsidRPr="000E359B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Ух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о</w:t>
      </w:r>
      <w:r w:rsidRPr="000E35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359B">
        <w:rPr>
          <w:rFonts w:ascii="Times New Roman" w:hAnsi="Times New Roman" w:cs="Times New Roman"/>
          <w:sz w:val="28"/>
          <w:szCs w:val="28"/>
        </w:rPr>
        <w:t xml:space="preserve"> все вокруг жуют и издают странные звуки</w:t>
      </w:r>
    </w:p>
    <w:p w:rsidR="000E359B" w:rsidRPr="000E359B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Но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с</w:t>
      </w:r>
      <w:r w:rsidRPr="000E35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359B">
        <w:rPr>
          <w:rFonts w:ascii="Times New Roman" w:hAnsi="Times New Roman" w:cs="Times New Roman"/>
          <w:sz w:val="28"/>
          <w:szCs w:val="28"/>
        </w:rPr>
        <w:t xml:space="preserve"> вокруг пахнет травой</w:t>
      </w:r>
    </w:p>
    <w:p w:rsidR="000E359B" w:rsidRPr="000E359B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E359B">
        <w:rPr>
          <w:rFonts w:ascii="Times New Roman" w:hAnsi="Times New Roman" w:cs="Times New Roman"/>
          <w:sz w:val="28"/>
          <w:szCs w:val="28"/>
        </w:rPr>
        <w:t xml:space="preserve"> ее можно погладить, но осторожно. Можно подоить    </w:t>
      </w:r>
      <w:r w:rsidRPr="000E359B">
        <w:rPr>
          <w:rFonts w:ascii="Times New Roman" w:hAnsi="Times New Roman" w:cs="Times New Roman"/>
          <w:b/>
          <w:sz w:val="28"/>
          <w:szCs w:val="28"/>
        </w:rPr>
        <w:t>(КОРОВА)</w:t>
      </w:r>
    </w:p>
    <w:p w:rsidR="000E359B" w:rsidRPr="00931ED1" w:rsidRDefault="000E359B" w:rsidP="00281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59B" w:rsidRPr="00931ED1" w:rsidRDefault="000E359B" w:rsidP="00281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lastRenderedPageBreak/>
        <w:t>Гла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з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большой, как футбольный мяч. Красный внутри</w:t>
      </w:r>
    </w:p>
    <w:p w:rsidR="000E359B" w:rsidRPr="00931ED1" w:rsidRDefault="000E359B" w:rsidP="00281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Ух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о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если спелый, то трещит</w:t>
      </w:r>
    </w:p>
    <w:p w:rsidR="000E359B" w:rsidRPr="00931ED1" w:rsidRDefault="000E359B" w:rsidP="00281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Ро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т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сладкий</w:t>
      </w:r>
    </w:p>
    <w:p w:rsidR="000E359B" w:rsidRPr="00931ED1" w:rsidRDefault="000E359B" w:rsidP="00281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Но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с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внутри пахнет сладостью</w:t>
      </w:r>
    </w:p>
    <w:p w:rsidR="000E359B" w:rsidRDefault="000E359B" w:rsidP="00281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а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Тяжелый     </w:t>
      </w:r>
      <w:r w:rsidRPr="00931ED1">
        <w:rPr>
          <w:rFonts w:ascii="Times New Roman" w:hAnsi="Times New Roman" w:cs="Times New Roman"/>
          <w:b/>
          <w:sz w:val="28"/>
          <w:szCs w:val="28"/>
        </w:rPr>
        <w:t>(АРБУЗ)</w:t>
      </w:r>
    </w:p>
    <w:p w:rsidR="000E359B" w:rsidRPr="00931ED1" w:rsidRDefault="000E359B" w:rsidP="00281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59B" w:rsidRPr="00931ED1" w:rsidRDefault="000E359B" w:rsidP="00281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Гла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белый как снег, квадратный, маленький</w:t>
      </w:r>
    </w:p>
    <w:p w:rsidR="000E359B" w:rsidRPr="00931ED1" w:rsidRDefault="000E359B" w:rsidP="00281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 xml:space="preserve">Ухо </w:t>
      </w:r>
      <w:r w:rsidRPr="00931ED1">
        <w:rPr>
          <w:rFonts w:ascii="Times New Roman" w:hAnsi="Times New Roman" w:cs="Times New Roman"/>
          <w:sz w:val="28"/>
          <w:szCs w:val="28"/>
        </w:rPr>
        <w:t>– слышен хруст</w:t>
      </w:r>
    </w:p>
    <w:p w:rsidR="000E359B" w:rsidRPr="00931ED1" w:rsidRDefault="000E359B" w:rsidP="00281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Но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с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ED1">
        <w:rPr>
          <w:rFonts w:ascii="Times New Roman" w:hAnsi="Times New Roman" w:cs="Times New Roman"/>
          <w:sz w:val="28"/>
          <w:szCs w:val="28"/>
        </w:rPr>
        <w:t xml:space="preserve"> пахнет сладостью</w:t>
      </w:r>
    </w:p>
    <w:p w:rsidR="000E359B" w:rsidRPr="00931ED1" w:rsidRDefault="000E359B" w:rsidP="00281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Рот</w:t>
      </w:r>
      <w:r w:rsidRPr="00931ED1">
        <w:rPr>
          <w:rFonts w:ascii="Times New Roman" w:hAnsi="Times New Roman" w:cs="Times New Roman"/>
          <w:sz w:val="28"/>
          <w:szCs w:val="28"/>
        </w:rPr>
        <w:t xml:space="preserve"> – крепкий, сладкий</w:t>
      </w:r>
    </w:p>
    <w:p w:rsidR="000E359B" w:rsidRDefault="000E359B" w:rsidP="00281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 xml:space="preserve">Рука </w:t>
      </w:r>
      <w:r w:rsidRPr="00931ED1">
        <w:rPr>
          <w:rFonts w:ascii="Times New Roman" w:hAnsi="Times New Roman" w:cs="Times New Roman"/>
          <w:sz w:val="28"/>
          <w:szCs w:val="28"/>
        </w:rPr>
        <w:t xml:space="preserve">– Можно взять, положить в чай       </w:t>
      </w:r>
      <w:r w:rsidRPr="00931ED1">
        <w:rPr>
          <w:rFonts w:ascii="Times New Roman" w:hAnsi="Times New Roman" w:cs="Times New Roman"/>
          <w:b/>
          <w:sz w:val="28"/>
          <w:szCs w:val="28"/>
        </w:rPr>
        <w:t>(САХАР)</w:t>
      </w:r>
    </w:p>
    <w:p w:rsidR="000E359B" w:rsidRDefault="000E359B" w:rsidP="00281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59B" w:rsidRPr="00931ED1" w:rsidRDefault="000E359B" w:rsidP="002816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Гла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з</w:t>
      </w:r>
      <w:r w:rsidRPr="00931ED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белое, жидкое, всегда в чем-то</w:t>
      </w:r>
    </w:p>
    <w:p w:rsidR="000E359B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Ух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литься, убегать</w:t>
      </w:r>
    </w:p>
    <w:p w:rsidR="000E359B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Ро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Вкусное и полезное, теплое или холодное</w:t>
      </w:r>
    </w:p>
    <w:p w:rsidR="000E359B" w:rsidRPr="00931ED1" w:rsidRDefault="000E359B" w:rsidP="00281636">
      <w:pPr>
        <w:jc w:val="both"/>
        <w:rPr>
          <w:rFonts w:ascii="Times New Roman" w:hAnsi="Times New Roman" w:cs="Times New Roman"/>
          <w:sz w:val="28"/>
          <w:szCs w:val="28"/>
        </w:rPr>
      </w:pPr>
      <w:r w:rsidRPr="000E359B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0E359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Можно пить, кипятить    </w:t>
      </w:r>
      <w:r w:rsidRPr="00931ED1">
        <w:rPr>
          <w:rFonts w:ascii="Times New Roman" w:hAnsi="Times New Roman" w:cs="Times New Roman"/>
          <w:b/>
          <w:sz w:val="28"/>
          <w:szCs w:val="28"/>
        </w:rPr>
        <w:t>(МОЛОКО)</w:t>
      </w:r>
    </w:p>
    <w:p w:rsidR="009B796C" w:rsidRPr="009B796C" w:rsidRDefault="009B796C" w:rsidP="002816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0C25" w:rsidRDefault="003E44BC" w:rsidP="0028163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1E3E">
        <w:rPr>
          <w:rFonts w:ascii="Times New Roman" w:hAnsi="Times New Roman" w:cs="Times New Roman"/>
          <w:b/>
          <w:sz w:val="32"/>
          <w:szCs w:val="32"/>
        </w:rPr>
        <w:t>При составлении рассказов по сюжетной картине</w:t>
      </w:r>
      <w:r w:rsidRPr="009B796C">
        <w:rPr>
          <w:rFonts w:ascii="Times New Roman" w:hAnsi="Times New Roman" w:cs="Times New Roman"/>
          <w:sz w:val="32"/>
          <w:szCs w:val="32"/>
        </w:rPr>
        <w:t>.</w:t>
      </w:r>
    </w:p>
    <w:p w:rsidR="009B796C" w:rsidRPr="009B796C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C0C25" w:rsidRPr="00E11E3E" w:rsidRDefault="003E44BC" w:rsidP="0028163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1E3E">
        <w:rPr>
          <w:rFonts w:ascii="Times New Roman" w:hAnsi="Times New Roman" w:cs="Times New Roman"/>
          <w:b/>
          <w:sz w:val="32"/>
          <w:szCs w:val="32"/>
        </w:rPr>
        <w:t xml:space="preserve">Для взаимопроверки или самопроверки ошибок. </w:t>
      </w:r>
    </w:p>
    <w:p w:rsidR="00E11E3E" w:rsidRDefault="00E11E3E" w:rsidP="002816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1E3E" w:rsidRDefault="00E11E3E" w:rsidP="002816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занятиях по формированию элементарных математических представлений по окончанию работы проводим самопроверку или взаимопроверку. Дети честно оценивают свои работы. Но с большим удовольствием оценивают  работу партнера.</w:t>
      </w:r>
    </w:p>
    <w:p w:rsidR="009B796C" w:rsidRPr="009B796C" w:rsidRDefault="009B796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7167A" w:rsidRDefault="00D7167A" w:rsidP="0028163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1E3E">
        <w:rPr>
          <w:rFonts w:ascii="Times New Roman" w:hAnsi="Times New Roman" w:cs="Times New Roman"/>
          <w:b/>
          <w:sz w:val="32"/>
          <w:szCs w:val="32"/>
        </w:rPr>
        <w:t>Для наблюдений в уголке природы</w:t>
      </w:r>
      <w:r w:rsidR="00E11E3E">
        <w:rPr>
          <w:rFonts w:ascii="Times New Roman" w:hAnsi="Times New Roman" w:cs="Times New Roman"/>
          <w:sz w:val="32"/>
          <w:szCs w:val="32"/>
        </w:rPr>
        <w:t>.</w:t>
      </w:r>
    </w:p>
    <w:p w:rsidR="00E11E3E" w:rsidRDefault="00E11E3E" w:rsidP="00281636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E11E3E" w:rsidRPr="009B796C" w:rsidRDefault="00E11E3E" w:rsidP="00281636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нравится наблюдать за ростом лука, проращиванием семян, цветением комнатных растений. Все наблюдения фиксируются в специальных альбомах.</w:t>
      </w:r>
    </w:p>
    <w:p w:rsidR="00AC0C25" w:rsidRPr="009B796C" w:rsidRDefault="00AC0C25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02451" w:rsidRPr="00E11E3E" w:rsidRDefault="003E44BC" w:rsidP="002816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1E3E">
        <w:rPr>
          <w:rFonts w:ascii="Times New Roman" w:hAnsi="Times New Roman" w:cs="Times New Roman"/>
          <w:b/>
          <w:sz w:val="32"/>
          <w:szCs w:val="32"/>
        </w:rPr>
        <w:t>Дети научились наблюдательности, умению фокусировать и удерживать внимание на определенных предметах. Научились работ</w:t>
      </w:r>
      <w:r w:rsidR="00C02451" w:rsidRPr="00E11E3E">
        <w:rPr>
          <w:rFonts w:ascii="Times New Roman" w:hAnsi="Times New Roman" w:cs="Times New Roman"/>
          <w:b/>
          <w:sz w:val="32"/>
          <w:szCs w:val="32"/>
        </w:rPr>
        <w:t>ать в паре, быть внимательными друг к друг</w:t>
      </w:r>
      <w:r w:rsidRPr="00E11E3E">
        <w:rPr>
          <w:rFonts w:ascii="Times New Roman" w:hAnsi="Times New Roman" w:cs="Times New Roman"/>
          <w:b/>
          <w:sz w:val="32"/>
          <w:szCs w:val="32"/>
        </w:rPr>
        <w:t xml:space="preserve">у, </w:t>
      </w:r>
      <w:r w:rsidR="0047315C" w:rsidRPr="00E11E3E">
        <w:rPr>
          <w:rFonts w:ascii="Times New Roman" w:hAnsi="Times New Roman" w:cs="Times New Roman"/>
          <w:b/>
          <w:sz w:val="32"/>
          <w:szCs w:val="32"/>
        </w:rPr>
        <w:t>вы</w:t>
      </w:r>
      <w:r w:rsidRPr="00E11E3E">
        <w:rPr>
          <w:rFonts w:ascii="Times New Roman" w:hAnsi="Times New Roman" w:cs="Times New Roman"/>
          <w:b/>
          <w:sz w:val="32"/>
          <w:szCs w:val="32"/>
        </w:rPr>
        <w:t>слушать</w:t>
      </w:r>
      <w:r w:rsidR="0047315C" w:rsidRPr="00E11E3E">
        <w:rPr>
          <w:rFonts w:ascii="Times New Roman" w:hAnsi="Times New Roman" w:cs="Times New Roman"/>
          <w:b/>
          <w:sz w:val="32"/>
          <w:szCs w:val="32"/>
        </w:rPr>
        <w:t xml:space="preserve"> его </w:t>
      </w:r>
      <w:r w:rsidRPr="00E11E3E">
        <w:rPr>
          <w:rFonts w:ascii="Times New Roman" w:hAnsi="Times New Roman" w:cs="Times New Roman"/>
          <w:b/>
          <w:sz w:val="32"/>
          <w:szCs w:val="32"/>
        </w:rPr>
        <w:t xml:space="preserve">и ждать очереди </w:t>
      </w:r>
      <w:r w:rsidR="0047315C" w:rsidRPr="00E11E3E">
        <w:rPr>
          <w:rFonts w:ascii="Times New Roman" w:hAnsi="Times New Roman" w:cs="Times New Roman"/>
          <w:b/>
          <w:sz w:val="32"/>
          <w:szCs w:val="32"/>
        </w:rPr>
        <w:t>от</w:t>
      </w:r>
      <w:r w:rsidR="00C02451" w:rsidRPr="00E11E3E">
        <w:rPr>
          <w:rFonts w:ascii="Times New Roman" w:hAnsi="Times New Roman" w:cs="Times New Roman"/>
          <w:b/>
          <w:sz w:val="32"/>
          <w:szCs w:val="32"/>
        </w:rPr>
        <w:t>вета, с уважением относиться к м</w:t>
      </w:r>
      <w:r w:rsidR="0047315C" w:rsidRPr="00E11E3E">
        <w:rPr>
          <w:rFonts w:ascii="Times New Roman" w:hAnsi="Times New Roman" w:cs="Times New Roman"/>
          <w:b/>
          <w:sz w:val="32"/>
          <w:szCs w:val="32"/>
        </w:rPr>
        <w:t xml:space="preserve">нению </w:t>
      </w:r>
      <w:r w:rsidR="00C02451" w:rsidRPr="00E11E3E">
        <w:rPr>
          <w:rFonts w:ascii="Times New Roman" w:hAnsi="Times New Roman" w:cs="Times New Roman"/>
          <w:b/>
          <w:sz w:val="32"/>
          <w:szCs w:val="32"/>
        </w:rPr>
        <w:t>партнера.</w:t>
      </w:r>
    </w:p>
    <w:p w:rsidR="003E44BC" w:rsidRPr="00E11E3E" w:rsidRDefault="003E44BC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1E3E">
        <w:rPr>
          <w:rFonts w:ascii="Times New Roman" w:hAnsi="Times New Roman" w:cs="Times New Roman"/>
          <w:b/>
          <w:sz w:val="32"/>
          <w:szCs w:val="32"/>
        </w:rPr>
        <w:t>Научились зарисовывать результаты наблюдений</w:t>
      </w:r>
      <w:r w:rsidR="00D2263C" w:rsidRPr="00E11E3E">
        <w:rPr>
          <w:rFonts w:ascii="Times New Roman" w:hAnsi="Times New Roman" w:cs="Times New Roman"/>
          <w:b/>
          <w:sz w:val="32"/>
          <w:szCs w:val="32"/>
        </w:rPr>
        <w:t>.</w:t>
      </w:r>
    </w:p>
    <w:p w:rsidR="003E44BC" w:rsidRPr="00281636" w:rsidRDefault="000E359B" w:rsidP="002816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1E3E">
        <w:rPr>
          <w:rFonts w:ascii="Times New Roman" w:hAnsi="Times New Roman" w:cs="Times New Roman"/>
          <w:b/>
          <w:sz w:val="32"/>
          <w:szCs w:val="32"/>
        </w:rPr>
        <w:t>«Волшебная лупа» - отличное решение для развития у ребенка всесторонних знаний и умений.</w:t>
      </w:r>
    </w:p>
    <w:sectPr w:rsidR="003E44BC" w:rsidRPr="00281636" w:rsidSect="00281636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4D3"/>
    <w:multiLevelType w:val="hybridMultilevel"/>
    <w:tmpl w:val="47526054"/>
    <w:lvl w:ilvl="0" w:tplc="0EDEC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C9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8F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CB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8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EF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A6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A2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88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4D42EB"/>
    <w:multiLevelType w:val="hybridMultilevel"/>
    <w:tmpl w:val="D0363444"/>
    <w:lvl w:ilvl="0" w:tplc="60D42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4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A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21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49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8E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86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AF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45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9C48DE"/>
    <w:multiLevelType w:val="hybridMultilevel"/>
    <w:tmpl w:val="838AC41E"/>
    <w:lvl w:ilvl="0" w:tplc="4ECA2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B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80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44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07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E0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0E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D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9F62E5"/>
    <w:multiLevelType w:val="hybridMultilevel"/>
    <w:tmpl w:val="7D2693AA"/>
    <w:lvl w:ilvl="0" w:tplc="66125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84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6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84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2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2E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6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E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223B8A"/>
    <w:multiLevelType w:val="hybridMultilevel"/>
    <w:tmpl w:val="870683E6"/>
    <w:lvl w:ilvl="0" w:tplc="74624C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B35E9"/>
    <w:multiLevelType w:val="hybridMultilevel"/>
    <w:tmpl w:val="B7CC7F2A"/>
    <w:lvl w:ilvl="0" w:tplc="E7F645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35"/>
    <w:rsid w:val="000C2DFA"/>
    <w:rsid w:val="000E359B"/>
    <w:rsid w:val="00281636"/>
    <w:rsid w:val="00300705"/>
    <w:rsid w:val="00301561"/>
    <w:rsid w:val="003E44BC"/>
    <w:rsid w:val="0047315C"/>
    <w:rsid w:val="005D750C"/>
    <w:rsid w:val="006A690D"/>
    <w:rsid w:val="009833B4"/>
    <w:rsid w:val="009B796C"/>
    <w:rsid w:val="00AC0C25"/>
    <w:rsid w:val="00B247B8"/>
    <w:rsid w:val="00BC263E"/>
    <w:rsid w:val="00C02451"/>
    <w:rsid w:val="00C37335"/>
    <w:rsid w:val="00CC156E"/>
    <w:rsid w:val="00D2263C"/>
    <w:rsid w:val="00D7167A"/>
    <w:rsid w:val="00E067C9"/>
    <w:rsid w:val="00E11E3E"/>
    <w:rsid w:val="00F24397"/>
    <w:rsid w:val="00FE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35"/>
    <w:pPr>
      <w:ind w:left="720"/>
      <w:contextualSpacing/>
    </w:pPr>
  </w:style>
  <w:style w:type="character" w:customStyle="1" w:styleId="markedcontent">
    <w:name w:val="markedcontent"/>
    <w:basedOn w:val="a0"/>
    <w:rsid w:val="00300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3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1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6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2022-11-22T18:23:00Z</cp:lastPrinted>
  <dcterms:created xsi:type="dcterms:W3CDTF">2022-11-22T09:48:00Z</dcterms:created>
  <dcterms:modified xsi:type="dcterms:W3CDTF">2022-11-24T07:55:00Z</dcterms:modified>
</cp:coreProperties>
</file>