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61B" w:rsidRPr="00EC161B" w:rsidRDefault="00EC161B" w:rsidP="00EC16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r w:rsidRPr="00EC16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Муниципальное дошкольное образовательное учреждение </w:t>
      </w:r>
    </w:p>
    <w:p w:rsidR="00EC161B" w:rsidRPr="00EC161B" w:rsidRDefault="00EC161B" w:rsidP="00EC16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16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«Детский сад № 26 «Алёнушка»</w:t>
      </w:r>
    </w:p>
    <w:p w:rsidR="00EC161B" w:rsidRPr="00EC161B" w:rsidRDefault="00EC161B" w:rsidP="00EC16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161B">
        <w:rPr>
          <w:rFonts w:ascii="Times New Roman" w:eastAsia="Calibri" w:hAnsi="Times New Roman" w:cs="Times New Roman"/>
          <w:sz w:val="28"/>
          <w:szCs w:val="28"/>
          <w:lang w:eastAsia="en-US"/>
        </w:rPr>
        <w:t>Тутаевского муниципального района</w:t>
      </w:r>
    </w:p>
    <w:p w:rsidR="00EC161B" w:rsidRPr="00EC161B" w:rsidRDefault="00EC161B" w:rsidP="00EC161B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61B" w:rsidRPr="00EC161B" w:rsidRDefault="00EC161B" w:rsidP="00EC161B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61B" w:rsidRPr="00EC161B" w:rsidRDefault="00EC161B" w:rsidP="00EC161B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61B" w:rsidRPr="00EC161B" w:rsidRDefault="00EC161B" w:rsidP="00EC161B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61B" w:rsidRPr="00EC161B" w:rsidRDefault="00EC161B" w:rsidP="00EC161B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61B" w:rsidRPr="00EC161B" w:rsidRDefault="00EC161B" w:rsidP="00EC161B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61B" w:rsidRPr="00EC161B" w:rsidRDefault="00EC161B" w:rsidP="00EC161B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61B" w:rsidRPr="00EC161B" w:rsidRDefault="00EC161B" w:rsidP="00EC161B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61B" w:rsidRPr="00EC161B" w:rsidRDefault="00EC161B" w:rsidP="00EC161B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61B" w:rsidRPr="00EC161B" w:rsidRDefault="00EC161B" w:rsidP="00EC161B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61B" w:rsidRPr="00EC161B" w:rsidRDefault="00EC161B" w:rsidP="00EC161B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C161B" w:rsidRPr="00EC161B" w:rsidRDefault="00EC161B" w:rsidP="00EC161B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C161B" w:rsidRDefault="00EC161B" w:rsidP="00EC161B">
      <w:pPr>
        <w:spacing w:after="0" w:line="270" w:lineRule="atLeast"/>
        <w:ind w:right="795"/>
        <w:jc w:val="center"/>
        <w:textAlignment w:val="bottom"/>
        <w:rPr>
          <w:rFonts w:ascii="Times New Roman" w:eastAsia="Times New Roman" w:hAnsi="Times New Roman" w:cs="Times New Roman"/>
          <w:b/>
          <w:bCs/>
          <w:sz w:val="44"/>
          <w:szCs w:val="40"/>
          <w:lang w:eastAsia="ru-RU"/>
        </w:rPr>
      </w:pPr>
      <w:r w:rsidRPr="00EC161B">
        <w:rPr>
          <w:rFonts w:ascii="Times New Roman" w:eastAsia="Times New Roman" w:hAnsi="Times New Roman" w:cs="Times New Roman"/>
          <w:b/>
          <w:bCs/>
          <w:sz w:val="44"/>
          <w:szCs w:val="40"/>
          <w:lang w:eastAsia="ru-RU"/>
        </w:rPr>
        <w:t xml:space="preserve"> «ПЛАНИРОВАНИЕ</w:t>
      </w:r>
    </w:p>
    <w:p w:rsidR="00EC161B" w:rsidRPr="00EC161B" w:rsidRDefault="00EC161B" w:rsidP="00EC161B">
      <w:pPr>
        <w:spacing w:after="0" w:line="270" w:lineRule="atLeast"/>
        <w:ind w:right="795"/>
        <w:jc w:val="center"/>
        <w:textAlignment w:val="bottom"/>
        <w:rPr>
          <w:rFonts w:ascii="Times New Roman" w:eastAsia="Times New Roman" w:hAnsi="Times New Roman" w:cs="Times New Roman"/>
          <w:sz w:val="44"/>
          <w:szCs w:val="40"/>
          <w:lang w:eastAsia="ru-RU"/>
        </w:rPr>
      </w:pPr>
      <w:r w:rsidRPr="00EC161B">
        <w:rPr>
          <w:rFonts w:ascii="Times New Roman" w:eastAsia="Times New Roman" w:hAnsi="Times New Roman" w:cs="Times New Roman"/>
          <w:b/>
          <w:bCs/>
          <w:sz w:val="44"/>
          <w:szCs w:val="40"/>
          <w:lang w:eastAsia="ru-RU"/>
        </w:rPr>
        <w:t xml:space="preserve"> ИГРЫ»</w:t>
      </w:r>
    </w:p>
    <w:p w:rsidR="00EC161B" w:rsidRPr="00EC161B" w:rsidRDefault="00EC161B" w:rsidP="00EC161B">
      <w:pPr>
        <w:spacing w:after="0" w:line="270" w:lineRule="atLeast"/>
        <w:ind w:right="795"/>
        <w:jc w:val="center"/>
        <w:textAlignment w:val="bottom"/>
        <w:rPr>
          <w:rFonts w:ascii="Times New Roman" w:eastAsia="Times New Roman" w:hAnsi="Times New Roman" w:cs="Times New Roman"/>
          <w:sz w:val="44"/>
          <w:szCs w:val="40"/>
          <w:lang w:eastAsia="ru-RU"/>
        </w:rPr>
      </w:pPr>
    </w:p>
    <w:p w:rsidR="00EC161B" w:rsidRPr="00EC161B" w:rsidRDefault="00EC161B" w:rsidP="00EC161B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61B" w:rsidRPr="00EC161B" w:rsidRDefault="00EC161B" w:rsidP="00EC161B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61B" w:rsidRPr="00EC161B" w:rsidRDefault="00EC161B" w:rsidP="00EC161B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61B" w:rsidRPr="00EC161B" w:rsidRDefault="00EC161B" w:rsidP="00EC161B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61B" w:rsidRPr="00EC161B" w:rsidRDefault="00EC161B" w:rsidP="00EC161B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61B" w:rsidRPr="00EC161B" w:rsidRDefault="00EC161B" w:rsidP="00EC161B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61B" w:rsidRPr="00EC161B" w:rsidRDefault="00EC161B" w:rsidP="00EC161B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61B" w:rsidRPr="00EC161B" w:rsidRDefault="00EC161B" w:rsidP="00EC161B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61B" w:rsidRPr="00EC161B" w:rsidRDefault="00EC161B" w:rsidP="00EC161B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61B" w:rsidRPr="00EC161B" w:rsidRDefault="00EC161B" w:rsidP="00EC161B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61B" w:rsidRPr="00EC161B" w:rsidRDefault="00EC161B" w:rsidP="00EC161B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61B" w:rsidRPr="00EC161B" w:rsidRDefault="00EC161B" w:rsidP="00EC161B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61B" w:rsidRPr="00EC161B" w:rsidRDefault="00EC161B" w:rsidP="00EC161B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61B" w:rsidRPr="00EC161B" w:rsidRDefault="00EC161B" w:rsidP="00EC161B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61B" w:rsidRPr="00EC161B" w:rsidRDefault="00EC161B" w:rsidP="00EC161B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61B" w:rsidRPr="00EC161B" w:rsidRDefault="00EC161B" w:rsidP="00EC161B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61B" w:rsidRPr="00EC161B" w:rsidRDefault="00EC161B" w:rsidP="00EC161B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61B" w:rsidRPr="00EC161B" w:rsidRDefault="00EC161B" w:rsidP="00EC161B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61B" w:rsidRPr="00EC161B" w:rsidRDefault="00EC161B" w:rsidP="00EC161B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61B" w:rsidRPr="00EC161B" w:rsidRDefault="00EC161B" w:rsidP="00EC161B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61B" w:rsidRPr="00EC161B" w:rsidRDefault="00EC161B" w:rsidP="00EC161B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61B" w:rsidRPr="00EC161B" w:rsidRDefault="00EC161B" w:rsidP="00EC161B">
      <w:pPr>
        <w:spacing w:after="0" w:line="270" w:lineRule="atLeast"/>
        <w:ind w:right="795"/>
        <w:jc w:val="right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6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Подготовила:</w:t>
      </w:r>
    </w:p>
    <w:p w:rsidR="00EC161B" w:rsidRPr="00EC161B" w:rsidRDefault="00EC161B" w:rsidP="00EC161B">
      <w:pPr>
        <w:spacing w:after="0" w:line="270" w:lineRule="atLeast"/>
        <w:ind w:right="795"/>
        <w:jc w:val="right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Домрачева Ирина Николаевна,</w:t>
      </w:r>
    </w:p>
    <w:p w:rsidR="00EC161B" w:rsidRPr="00EC161B" w:rsidRDefault="00EC161B" w:rsidP="00EC161B">
      <w:pPr>
        <w:spacing w:after="0" w:line="270" w:lineRule="atLeast"/>
        <w:ind w:right="795"/>
        <w:jc w:val="right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6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 первой квалификационной категории</w:t>
      </w:r>
    </w:p>
    <w:p w:rsidR="00EC161B" w:rsidRPr="00EC161B" w:rsidRDefault="00EC161B" w:rsidP="00EC161B">
      <w:pPr>
        <w:spacing w:after="0" w:line="270" w:lineRule="atLeast"/>
        <w:ind w:right="795"/>
        <w:jc w:val="right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61B" w:rsidRPr="00EC161B" w:rsidRDefault="00EC161B" w:rsidP="00EC161B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61B" w:rsidRPr="00EC161B" w:rsidRDefault="00EC161B" w:rsidP="00EC161B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61B" w:rsidRPr="00EC161B" w:rsidRDefault="00EC161B" w:rsidP="00EC161B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161B">
        <w:rPr>
          <w:rFonts w:ascii="Times New Roman" w:eastAsia="Calibri" w:hAnsi="Times New Roman" w:cs="Times New Roman"/>
          <w:sz w:val="28"/>
          <w:szCs w:val="28"/>
          <w:lang w:eastAsia="en-US"/>
        </w:rPr>
        <w:t>03.02.2021</w:t>
      </w:r>
    </w:p>
    <w:bookmarkEnd w:id="0"/>
    <w:p w:rsidR="009C34D9" w:rsidRPr="00A54CBE" w:rsidRDefault="00E20DB8" w:rsidP="006D1B79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4CBE">
        <w:rPr>
          <w:rFonts w:ascii="Times New Roman" w:hAnsi="Times New Roman" w:cs="Times New Roman"/>
          <w:b/>
          <w:sz w:val="32"/>
          <w:szCs w:val="32"/>
        </w:rPr>
        <w:lastRenderedPageBreak/>
        <w:t>Планирование игры</w:t>
      </w:r>
    </w:p>
    <w:p w:rsidR="006D1B79" w:rsidRPr="006D1B79" w:rsidRDefault="006D1B79" w:rsidP="006D1B79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A22BA" w:rsidRPr="00A54CBE" w:rsidRDefault="008A22BA" w:rsidP="006D1B79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CBE">
        <w:rPr>
          <w:rFonts w:ascii="Times New Roman" w:hAnsi="Times New Roman" w:cs="Times New Roman"/>
          <w:sz w:val="28"/>
          <w:szCs w:val="28"/>
        </w:rPr>
        <w:t>Игра не появляется и не развивается сама по себе. Ведущей деятельностью в развитии ребенка</w:t>
      </w:r>
      <w:r w:rsidR="0077347B" w:rsidRPr="00A54CBE">
        <w:rPr>
          <w:rFonts w:ascii="Times New Roman" w:hAnsi="Times New Roman" w:cs="Times New Roman"/>
          <w:sz w:val="28"/>
          <w:szCs w:val="28"/>
        </w:rPr>
        <w:t xml:space="preserve"> игра </w:t>
      </w:r>
      <w:r w:rsidRPr="00A54CBE">
        <w:rPr>
          <w:rFonts w:ascii="Times New Roman" w:hAnsi="Times New Roman" w:cs="Times New Roman"/>
          <w:sz w:val="28"/>
          <w:szCs w:val="28"/>
        </w:rPr>
        <w:t>может стать только при условии, что она достиг</w:t>
      </w:r>
      <w:r w:rsidR="006D1B79" w:rsidRPr="00A54CBE">
        <w:rPr>
          <w:rFonts w:ascii="Times New Roman" w:hAnsi="Times New Roman" w:cs="Times New Roman"/>
          <w:sz w:val="28"/>
          <w:szCs w:val="28"/>
        </w:rPr>
        <w:t>нет</w:t>
      </w:r>
      <w:r w:rsidRPr="00A54CBE">
        <w:rPr>
          <w:rFonts w:ascii="Times New Roman" w:hAnsi="Times New Roman" w:cs="Times New Roman"/>
          <w:sz w:val="28"/>
          <w:szCs w:val="28"/>
        </w:rPr>
        <w:t xml:space="preserve"> определенного уровня. </w:t>
      </w:r>
    </w:p>
    <w:p w:rsidR="001F0C40" w:rsidRPr="00A54CBE" w:rsidRDefault="001F0C40" w:rsidP="006D1B79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0C40" w:rsidRPr="00A54CBE" w:rsidRDefault="001F0C40" w:rsidP="006D1B79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CBE">
        <w:rPr>
          <w:rFonts w:ascii="Times New Roman" w:hAnsi="Times New Roman" w:cs="Times New Roman"/>
          <w:b/>
          <w:sz w:val="28"/>
          <w:szCs w:val="28"/>
        </w:rPr>
        <w:t>Слайд</w:t>
      </w:r>
      <w:r w:rsidR="006D1B79" w:rsidRPr="00A54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4CBE">
        <w:rPr>
          <w:rFonts w:ascii="Times New Roman" w:hAnsi="Times New Roman" w:cs="Times New Roman"/>
          <w:b/>
          <w:sz w:val="28"/>
          <w:szCs w:val="28"/>
        </w:rPr>
        <w:t>2</w:t>
      </w:r>
    </w:p>
    <w:p w:rsidR="009C34D9" w:rsidRPr="00A54CBE" w:rsidRDefault="00E20DB8" w:rsidP="006D1B79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CBE">
        <w:rPr>
          <w:rFonts w:ascii="Times New Roman" w:hAnsi="Times New Roman" w:cs="Times New Roman"/>
          <w:sz w:val="28"/>
          <w:szCs w:val="28"/>
        </w:rPr>
        <w:t>В программе «ПРОдетей» детской игре отведено особое место, причем большое внимание уделяется роли взрослого в поддержке игры с целью формирования ее развитой формы. Важной частью этой поддержки является формирование у детей умения планировать свою игру</w:t>
      </w:r>
      <w:r w:rsidR="00935EBD" w:rsidRPr="00A54CBE">
        <w:rPr>
          <w:rFonts w:ascii="Times New Roman" w:hAnsi="Times New Roman" w:cs="Times New Roman"/>
          <w:sz w:val="28"/>
          <w:szCs w:val="28"/>
        </w:rPr>
        <w:t>.</w:t>
      </w:r>
      <w:r w:rsidRPr="00A54CBE">
        <w:rPr>
          <w:rFonts w:ascii="Times New Roman" w:hAnsi="Times New Roman" w:cs="Times New Roman"/>
          <w:sz w:val="28"/>
          <w:szCs w:val="28"/>
        </w:rPr>
        <w:t xml:space="preserve"> Подобно другим компонентам игры, планирование ролей и сценария также нуждается в поддержке взрослого.</w:t>
      </w:r>
    </w:p>
    <w:p w:rsidR="006D1B79" w:rsidRPr="00A54CBE" w:rsidRDefault="006D1B79" w:rsidP="006D1B79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0C40" w:rsidRPr="00A54CBE" w:rsidRDefault="001F0C40" w:rsidP="006D1B79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CBE">
        <w:rPr>
          <w:rFonts w:ascii="Times New Roman" w:hAnsi="Times New Roman" w:cs="Times New Roman"/>
          <w:b/>
          <w:sz w:val="28"/>
          <w:szCs w:val="28"/>
        </w:rPr>
        <w:t>Слайд</w:t>
      </w:r>
      <w:r w:rsidR="006D1B79" w:rsidRPr="00A54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4CBE">
        <w:rPr>
          <w:rFonts w:ascii="Times New Roman" w:hAnsi="Times New Roman" w:cs="Times New Roman"/>
          <w:b/>
          <w:sz w:val="28"/>
          <w:szCs w:val="28"/>
        </w:rPr>
        <w:t>3</w:t>
      </w:r>
    </w:p>
    <w:p w:rsidR="009C34D9" w:rsidRPr="00A54CBE" w:rsidRDefault="00E20DB8" w:rsidP="006D1B79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CBE">
        <w:rPr>
          <w:rFonts w:ascii="Times New Roman" w:hAnsi="Times New Roman" w:cs="Times New Roman"/>
          <w:sz w:val="28"/>
          <w:szCs w:val="28"/>
        </w:rPr>
        <w:t>В программе «ПРОдетей» дети учатся планировать свои действия перед тем, как начать играть, а воспитатель оказывает им педагогическую поддержку, основанную на принципа</w:t>
      </w:r>
      <w:r w:rsidR="00D358F2" w:rsidRPr="00A54CBE">
        <w:rPr>
          <w:rFonts w:ascii="Times New Roman" w:hAnsi="Times New Roman" w:cs="Times New Roman"/>
          <w:sz w:val="28"/>
          <w:szCs w:val="28"/>
        </w:rPr>
        <w:t>х обогащения, углубления знаний</w:t>
      </w:r>
      <w:r w:rsidR="00E96DCC" w:rsidRPr="00A54CBE">
        <w:rPr>
          <w:rFonts w:ascii="Times New Roman" w:hAnsi="Times New Roman" w:cs="Times New Roman"/>
          <w:sz w:val="28"/>
          <w:szCs w:val="28"/>
        </w:rPr>
        <w:t>,</w:t>
      </w:r>
      <w:r w:rsidR="00D26C46" w:rsidRPr="00A54CBE">
        <w:rPr>
          <w:rFonts w:ascii="Times New Roman" w:hAnsi="Times New Roman" w:cs="Times New Roman"/>
          <w:sz w:val="28"/>
          <w:szCs w:val="28"/>
        </w:rPr>
        <w:t xml:space="preserve"> игровых </w:t>
      </w:r>
      <w:r w:rsidR="00E54FC6" w:rsidRPr="00A54CBE">
        <w:rPr>
          <w:rFonts w:ascii="Times New Roman" w:hAnsi="Times New Roman" w:cs="Times New Roman"/>
          <w:sz w:val="28"/>
          <w:szCs w:val="28"/>
        </w:rPr>
        <w:t xml:space="preserve">умений </w:t>
      </w:r>
      <w:r w:rsidR="00D358F2" w:rsidRPr="00A54CBE">
        <w:rPr>
          <w:rFonts w:ascii="Times New Roman" w:hAnsi="Times New Roman" w:cs="Times New Roman"/>
          <w:sz w:val="28"/>
          <w:szCs w:val="28"/>
        </w:rPr>
        <w:t>и самостоятельного открытия детьми нового.</w:t>
      </w:r>
      <w:r w:rsidR="00791EC9" w:rsidRPr="00A54CBE">
        <w:rPr>
          <w:rFonts w:ascii="Times New Roman" w:hAnsi="Times New Roman" w:cs="Times New Roman"/>
          <w:sz w:val="28"/>
          <w:szCs w:val="28"/>
        </w:rPr>
        <w:t xml:space="preserve"> Игры в течении дня проводятся запланированные и не за</w:t>
      </w:r>
      <w:r w:rsidR="00D26C46" w:rsidRPr="00A54CBE">
        <w:rPr>
          <w:rFonts w:ascii="Times New Roman" w:hAnsi="Times New Roman" w:cs="Times New Roman"/>
          <w:sz w:val="28"/>
          <w:szCs w:val="28"/>
        </w:rPr>
        <w:t>п</w:t>
      </w:r>
      <w:r w:rsidR="00791EC9" w:rsidRPr="00A54CBE">
        <w:rPr>
          <w:rFonts w:ascii="Times New Roman" w:hAnsi="Times New Roman" w:cs="Times New Roman"/>
          <w:sz w:val="28"/>
          <w:szCs w:val="28"/>
        </w:rPr>
        <w:t>ланированные.</w:t>
      </w:r>
    </w:p>
    <w:p w:rsidR="006D1B79" w:rsidRPr="00A54CBE" w:rsidRDefault="006D1B79" w:rsidP="006D1B79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1EC9" w:rsidRPr="00A54CBE" w:rsidRDefault="001F0C40" w:rsidP="006D1B79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CBE">
        <w:rPr>
          <w:rFonts w:ascii="Times New Roman" w:hAnsi="Times New Roman" w:cs="Times New Roman"/>
          <w:b/>
          <w:sz w:val="28"/>
          <w:szCs w:val="28"/>
        </w:rPr>
        <w:t>Слайд</w:t>
      </w:r>
      <w:r w:rsidR="006D1B79" w:rsidRPr="00A54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4CBE">
        <w:rPr>
          <w:rFonts w:ascii="Times New Roman" w:hAnsi="Times New Roman" w:cs="Times New Roman"/>
          <w:b/>
          <w:sz w:val="28"/>
          <w:szCs w:val="28"/>
        </w:rPr>
        <w:t>4</w:t>
      </w:r>
    </w:p>
    <w:p w:rsidR="009C34D9" w:rsidRPr="00A54CBE" w:rsidRDefault="000C6085" w:rsidP="006D1B79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CBE">
        <w:rPr>
          <w:rFonts w:ascii="Times New Roman" w:hAnsi="Times New Roman" w:cs="Times New Roman"/>
          <w:sz w:val="28"/>
          <w:szCs w:val="28"/>
        </w:rPr>
        <w:t>При планировании игры, с</w:t>
      </w:r>
      <w:r w:rsidR="00E20DB8" w:rsidRPr="00A54CBE">
        <w:rPr>
          <w:rFonts w:ascii="Times New Roman" w:hAnsi="Times New Roman" w:cs="Times New Roman"/>
          <w:sz w:val="28"/>
          <w:szCs w:val="28"/>
        </w:rPr>
        <w:t xml:space="preserve">начала воспитатель спрашивает каждого ребенка, во что он хочет играть и какую роль </w:t>
      </w:r>
      <w:r w:rsidR="006D1B79" w:rsidRPr="00A54CBE">
        <w:rPr>
          <w:rFonts w:ascii="Times New Roman" w:hAnsi="Times New Roman" w:cs="Times New Roman"/>
          <w:sz w:val="28"/>
          <w:szCs w:val="28"/>
        </w:rPr>
        <w:t>вы</w:t>
      </w:r>
      <w:r w:rsidR="00E20DB8" w:rsidRPr="00A54CBE">
        <w:rPr>
          <w:rFonts w:ascii="Times New Roman" w:hAnsi="Times New Roman" w:cs="Times New Roman"/>
          <w:sz w:val="28"/>
          <w:szCs w:val="28"/>
        </w:rPr>
        <w:t>полнять, поощряя детей к обсуждению друг с другом игровых сценариев и образов.</w:t>
      </w:r>
    </w:p>
    <w:p w:rsidR="006D1B79" w:rsidRPr="00A54CBE" w:rsidRDefault="006D1B79" w:rsidP="006D1B79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0C40" w:rsidRPr="00A54CBE" w:rsidRDefault="001F0C40" w:rsidP="006D1B79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CBE">
        <w:rPr>
          <w:rFonts w:ascii="Times New Roman" w:hAnsi="Times New Roman" w:cs="Times New Roman"/>
          <w:b/>
          <w:sz w:val="28"/>
          <w:szCs w:val="28"/>
        </w:rPr>
        <w:t>Слайд</w:t>
      </w:r>
      <w:r w:rsidR="006D1B79" w:rsidRPr="00A54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4CBE">
        <w:rPr>
          <w:rFonts w:ascii="Times New Roman" w:hAnsi="Times New Roman" w:cs="Times New Roman"/>
          <w:b/>
          <w:sz w:val="28"/>
          <w:szCs w:val="28"/>
        </w:rPr>
        <w:t>5</w:t>
      </w:r>
    </w:p>
    <w:p w:rsidR="001F0C40" w:rsidRPr="00A54CBE" w:rsidRDefault="001F0C40" w:rsidP="006D1B79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CBE">
        <w:rPr>
          <w:rFonts w:ascii="Times New Roman" w:hAnsi="Times New Roman" w:cs="Times New Roman"/>
          <w:sz w:val="28"/>
          <w:szCs w:val="28"/>
        </w:rPr>
        <w:t>Младшие дети планируют устно, рассказывая воспитателю</w:t>
      </w:r>
      <w:r w:rsidR="006D1B79" w:rsidRPr="00A54CBE">
        <w:rPr>
          <w:rFonts w:ascii="Times New Roman" w:hAnsi="Times New Roman" w:cs="Times New Roman"/>
          <w:sz w:val="28"/>
          <w:szCs w:val="28"/>
        </w:rPr>
        <w:t>,</w:t>
      </w:r>
      <w:r w:rsidRPr="00A54CBE">
        <w:rPr>
          <w:rFonts w:ascii="Times New Roman" w:hAnsi="Times New Roman" w:cs="Times New Roman"/>
          <w:sz w:val="28"/>
          <w:szCs w:val="28"/>
        </w:rPr>
        <w:t xml:space="preserve"> во что они будут играть.</w:t>
      </w:r>
      <w:r w:rsidR="0059726C" w:rsidRPr="00A54CBE">
        <w:rPr>
          <w:rFonts w:ascii="Times New Roman" w:hAnsi="Times New Roman" w:cs="Times New Roman"/>
          <w:sz w:val="28"/>
          <w:szCs w:val="28"/>
        </w:rPr>
        <w:t xml:space="preserve"> Педагог обсуждает место </w:t>
      </w:r>
      <w:r w:rsidR="00B167D1" w:rsidRPr="00A54CBE">
        <w:rPr>
          <w:rFonts w:ascii="Times New Roman" w:hAnsi="Times New Roman" w:cs="Times New Roman"/>
          <w:sz w:val="28"/>
          <w:szCs w:val="28"/>
        </w:rPr>
        <w:t>игры</w:t>
      </w:r>
      <w:r w:rsidR="00D26C46" w:rsidRPr="00A54CBE">
        <w:rPr>
          <w:rFonts w:ascii="Times New Roman" w:hAnsi="Times New Roman" w:cs="Times New Roman"/>
          <w:sz w:val="28"/>
          <w:szCs w:val="28"/>
        </w:rPr>
        <w:t>, роль</w:t>
      </w:r>
      <w:r w:rsidR="00B167D1" w:rsidRPr="00A54CBE">
        <w:rPr>
          <w:rFonts w:ascii="Times New Roman" w:hAnsi="Times New Roman" w:cs="Times New Roman"/>
          <w:sz w:val="28"/>
          <w:szCs w:val="28"/>
        </w:rPr>
        <w:t xml:space="preserve"> и игрушки</w:t>
      </w:r>
      <w:r w:rsidR="006D1B79" w:rsidRPr="00A54CBE">
        <w:rPr>
          <w:rFonts w:ascii="Times New Roman" w:hAnsi="Times New Roman" w:cs="Times New Roman"/>
          <w:sz w:val="28"/>
          <w:szCs w:val="28"/>
        </w:rPr>
        <w:t>, которые</w:t>
      </w:r>
      <w:r w:rsidR="00B167D1" w:rsidRPr="00A54CBE">
        <w:rPr>
          <w:rFonts w:ascii="Times New Roman" w:hAnsi="Times New Roman" w:cs="Times New Roman"/>
          <w:sz w:val="28"/>
          <w:szCs w:val="28"/>
        </w:rPr>
        <w:t xml:space="preserve"> </w:t>
      </w:r>
      <w:r w:rsidR="00EB2977" w:rsidRPr="00A54CBE">
        <w:rPr>
          <w:rFonts w:ascii="Times New Roman" w:hAnsi="Times New Roman" w:cs="Times New Roman"/>
          <w:sz w:val="28"/>
          <w:szCs w:val="28"/>
        </w:rPr>
        <w:t>есть в группе</w:t>
      </w:r>
      <w:r w:rsidR="00D26C46" w:rsidRPr="00A54CBE">
        <w:rPr>
          <w:rFonts w:ascii="Times New Roman" w:hAnsi="Times New Roman" w:cs="Times New Roman"/>
          <w:sz w:val="28"/>
          <w:szCs w:val="28"/>
        </w:rPr>
        <w:t>.</w:t>
      </w:r>
    </w:p>
    <w:p w:rsidR="006D1B79" w:rsidRPr="00A54CBE" w:rsidRDefault="006D1B79" w:rsidP="006D1B79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0C40" w:rsidRPr="00A54CBE" w:rsidRDefault="001F0C40" w:rsidP="006D1B79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CBE">
        <w:rPr>
          <w:rFonts w:ascii="Times New Roman" w:hAnsi="Times New Roman" w:cs="Times New Roman"/>
          <w:b/>
          <w:sz w:val="28"/>
          <w:szCs w:val="28"/>
        </w:rPr>
        <w:t>Слайд</w:t>
      </w:r>
      <w:r w:rsidR="006D1B79" w:rsidRPr="00A54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4CBE">
        <w:rPr>
          <w:rFonts w:ascii="Times New Roman" w:hAnsi="Times New Roman" w:cs="Times New Roman"/>
          <w:b/>
          <w:sz w:val="28"/>
          <w:szCs w:val="28"/>
        </w:rPr>
        <w:t>6</w:t>
      </w:r>
    </w:p>
    <w:p w:rsidR="009C34D9" w:rsidRPr="00A54CBE" w:rsidRDefault="00E20DB8" w:rsidP="006D1B79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CBE">
        <w:rPr>
          <w:rFonts w:ascii="Times New Roman" w:hAnsi="Times New Roman" w:cs="Times New Roman"/>
          <w:sz w:val="28"/>
          <w:szCs w:val="28"/>
        </w:rPr>
        <w:t>Старшим детям педагог задает более конкретные вопросы, касающиеся их сценари</w:t>
      </w:r>
      <w:r w:rsidR="006D1B79" w:rsidRPr="00A54CBE">
        <w:rPr>
          <w:rFonts w:ascii="Times New Roman" w:hAnsi="Times New Roman" w:cs="Times New Roman"/>
          <w:sz w:val="28"/>
          <w:szCs w:val="28"/>
        </w:rPr>
        <w:t>я</w:t>
      </w:r>
      <w:r w:rsidRPr="00A54CBE">
        <w:rPr>
          <w:rFonts w:ascii="Times New Roman" w:hAnsi="Times New Roman" w:cs="Times New Roman"/>
          <w:sz w:val="28"/>
          <w:szCs w:val="28"/>
        </w:rPr>
        <w:t>: какой игровой материал им понадобится, чем они могут заменить недостающие предметы и пр. Делая планирование обязательным, воспитатель помогает ребенку концентрироваться на роли и связанных с ней правилах.</w:t>
      </w:r>
    </w:p>
    <w:p w:rsidR="006D1B79" w:rsidRPr="00A54CBE" w:rsidRDefault="006D1B79" w:rsidP="006D1B79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1EC9" w:rsidRPr="00A54CBE" w:rsidRDefault="001F0C40" w:rsidP="006D1B79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CBE">
        <w:rPr>
          <w:rFonts w:ascii="Times New Roman" w:hAnsi="Times New Roman" w:cs="Times New Roman"/>
          <w:b/>
          <w:sz w:val="28"/>
          <w:szCs w:val="28"/>
        </w:rPr>
        <w:t>Слайд</w:t>
      </w:r>
      <w:r w:rsidR="006D1B79" w:rsidRPr="00A54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4CBE">
        <w:rPr>
          <w:rFonts w:ascii="Times New Roman" w:hAnsi="Times New Roman" w:cs="Times New Roman"/>
          <w:b/>
          <w:sz w:val="28"/>
          <w:szCs w:val="28"/>
        </w:rPr>
        <w:t>7</w:t>
      </w:r>
    </w:p>
    <w:p w:rsidR="00935EBD" w:rsidRPr="00A54CBE" w:rsidRDefault="001F0C40" w:rsidP="006D1B79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CBE">
        <w:rPr>
          <w:rFonts w:ascii="Times New Roman" w:hAnsi="Times New Roman" w:cs="Times New Roman"/>
          <w:sz w:val="28"/>
          <w:szCs w:val="28"/>
        </w:rPr>
        <w:t>Малышам помогают опорные схемы</w:t>
      </w:r>
      <w:r w:rsidR="0059726C" w:rsidRPr="00A54CBE">
        <w:rPr>
          <w:rFonts w:ascii="Times New Roman" w:hAnsi="Times New Roman" w:cs="Times New Roman"/>
          <w:sz w:val="28"/>
          <w:szCs w:val="28"/>
        </w:rPr>
        <w:t xml:space="preserve"> игровых действий. Которые весят в игровом центре.</w:t>
      </w:r>
      <w:r w:rsidR="000C6085" w:rsidRPr="00A54CBE">
        <w:rPr>
          <w:rFonts w:ascii="Times New Roman" w:hAnsi="Times New Roman" w:cs="Times New Roman"/>
          <w:sz w:val="28"/>
          <w:szCs w:val="28"/>
        </w:rPr>
        <w:t xml:space="preserve"> Напоминая, как можно действовать в этой игре.</w:t>
      </w:r>
    </w:p>
    <w:p w:rsidR="006D1B79" w:rsidRPr="00A54CBE" w:rsidRDefault="006D1B79" w:rsidP="006D1B79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CBE" w:rsidRDefault="00A54CBE" w:rsidP="006D1B79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1B79" w:rsidRPr="00A54CBE" w:rsidRDefault="0059726C" w:rsidP="006D1B79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CBE">
        <w:rPr>
          <w:rFonts w:ascii="Times New Roman" w:hAnsi="Times New Roman" w:cs="Times New Roman"/>
          <w:b/>
          <w:sz w:val="28"/>
          <w:szCs w:val="28"/>
        </w:rPr>
        <w:lastRenderedPageBreak/>
        <w:t>Слайд</w:t>
      </w:r>
      <w:r w:rsidR="006D1B79" w:rsidRPr="00A54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4CBE">
        <w:rPr>
          <w:rFonts w:ascii="Times New Roman" w:hAnsi="Times New Roman" w:cs="Times New Roman"/>
          <w:b/>
          <w:sz w:val="28"/>
          <w:szCs w:val="28"/>
        </w:rPr>
        <w:t>8</w:t>
      </w:r>
    </w:p>
    <w:p w:rsidR="00B167D1" w:rsidRPr="00A54CBE" w:rsidRDefault="00E20DB8" w:rsidP="006D1B79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CBE"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6D1B79" w:rsidRPr="00A54CBE">
        <w:rPr>
          <w:rFonts w:ascii="Times New Roman" w:hAnsi="Times New Roman" w:cs="Times New Roman"/>
          <w:sz w:val="28"/>
          <w:szCs w:val="28"/>
        </w:rPr>
        <w:t>планирование</w:t>
      </w:r>
      <w:r w:rsidRPr="00A54CBE">
        <w:rPr>
          <w:rFonts w:ascii="Times New Roman" w:hAnsi="Times New Roman" w:cs="Times New Roman"/>
          <w:sz w:val="28"/>
          <w:szCs w:val="28"/>
        </w:rPr>
        <w:t xml:space="preserve"> более эффективно в случае, ког</w:t>
      </w:r>
      <w:r w:rsidR="001D1602" w:rsidRPr="00A54CBE">
        <w:rPr>
          <w:rFonts w:ascii="Times New Roman" w:hAnsi="Times New Roman" w:cs="Times New Roman"/>
          <w:sz w:val="28"/>
          <w:szCs w:val="28"/>
        </w:rPr>
        <w:t>да</w:t>
      </w:r>
      <w:r w:rsidRPr="00A54CBE">
        <w:rPr>
          <w:rFonts w:ascii="Times New Roman" w:hAnsi="Times New Roman" w:cs="Times New Roman"/>
          <w:sz w:val="28"/>
          <w:szCs w:val="28"/>
        </w:rPr>
        <w:t xml:space="preserve"> дети пытаются изобразить свой план в форме рисунка или пробуют записать его. Во-первых, пока ребенок рисует, он уделяет своему плану больше внимания и лучше продумывает детали игрового сценария. Во-вторых, наличие плана в виде изображения, символов или букв напоминает ребенку о его намерениях и помогает регулировать собственное поведение, а также поведение партнеров по игре. Например, если ребенок нарисовал себя со стетоскопом и подписал свое имя, другому ребенку легче согласиться, что сегодня роль доктора уже занята и ему стоит выбрать другую. </w:t>
      </w:r>
    </w:p>
    <w:p w:rsidR="006D1B79" w:rsidRPr="00A54CBE" w:rsidRDefault="00B167D1" w:rsidP="006D1B79">
      <w:pPr>
        <w:keepNext/>
        <w:keepLines/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CBE">
        <w:rPr>
          <w:rFonts w:ascii="Times New Roman" w:hAnsi="Times New Roman" w:cs="Times New Roman"/>
          <w:sz w:val="28"/>
          <w:szCs w:val="28"/>
        </w:rPr>
        <w:t>Обсуждение игры проводится на ковре со всей группой или в двух подгруппах. За 10 минут воспитатель не успеет помочь всем детям в одинаковой мере, поэтому в Программе установлены определенные приоритеты.</w:t>
      </w:r>
    </w:p>
    <w:p w:rsidR="00B167D1" w:rsidRPr="00A54CBE" w:rsidRDefault="00B167D1" w:rsidP="006D1B79">
      <w:pPr>
        <w:keepNext/>
        <w:keepLines/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CBE">
        <w:rPr>
          <w:rFonts w:ascii="Times New Roman" w:hAnsi="Times New Roman" w:cs="Times New Roman"/>
          <w:sz w:val="28"/>
          <w:szCs w:val="28"/>
        </w:rPr>
        <w:t>В первую очередь обращать внимание на то, знает ли ребенок, чем он в нем будет заниматься. Особенно это важно в тех случаях, когда меняется</w:t>
      </w:r>
      <w:r w:rsidR="006D1B79" w:rsidRPr="00A54CBE">
        <w:rPr>
          <w:rFonts w:ascii="Times New Roman" w:hAnsi="Times New Roman" w:cs="Times New Roman"/>
          <w:sz w:val="28"/>
          <w:szCs w:val="28"/>
        </w:rPr>
        <w:t xml:space="preserve"> </w:t>
      </w:r>
      <w:r w:rsidRPr="00A54CBE">
        <w:rPr>
          <w:rFonts w:ascii="Times New Roman" w:hAnsi="Times New Roman" w:cs="Times New Roman"/>
          <w:sz w:val="28"/>
          <w:szCs w:val="28"/>
        </w:rPr>
        <w:t>игровая тема. Часть ребят не успевает перестроиться и планиру</w:t>
      </w:r>
      <w:r w:rsidR="006D1B79" w:rsidRPr="00A54CBE">
        <w:rPr>
          <w:rFonts w:ascii="Times New Roman" w:hAnsi="Times New Roman" w:cs="Times New Roman"/>
          <w:sz w:val="28"/>
          <w:szCs w:val="28"/>
        </w:rPr>
        <w:t>е</w:t>
      </w:r>
      <w:r w:rsidRPr="00A54CBE">
        <w:rPr>
          <w:rFonts w:ascii="Times New Roman" w:hAnsi="Times New Roman" w:cs="Times New Roman"/>
          <w:sz w:val="28"/>
          <w:szCs w:val="28"/>
        </w:rPr>
        <w:t>т, например, играть в больницу в центре, который теперь превратился в «</w:t>
      </w:r>
      <w:r w:rsidR="00461342" w:rsidRPr="00A54CBE">
        <w:rPr>
          <w:rFonts w:ascii="Times New Roman" w:hAnsi="Times New Roman" w:cs="Times New Roman"/>
          <w:sz w:val="28"/>
          <w:szCs w:val="28"/>
        </w:rPr>
        <w:t>космолет».</w:t>
      </w:r>
      <w:r w:rsidRPr="00A54CBE">
        <w:rPr>
          <w:rFonts w:ascii="Times New Roman" w:hAnsi="Times New Roman" w:cs="Times New Roman"/>
          <w:sz w:val="28"/>
          <w:szCs w:val="28"/>
        </w:rPr>
        <w:t xml:space="preserve"> В этом случае можно предложить некоторым детям сходить в центр, посмотреть на новые материалы, вернуться и подумать над новым планом; или обсудить с ребенком, как он может осуществлять свой любимый сюжет в новой обстановке (например, оказать неотложную помощь заболевшему «пассажиру» на борту «</w:t>
      </w:r>
      <w:r w:rsidR="00461342" w:rsidRPr="00A54CBE">
        <w:rPr>
          <w:rFonts w:ascii="Times New Roman" w:hAnsi="Times New Roman" w:cs="Times New Roman"/>
          <w:sz w:val="28"/>
          <w:szCs w:val="28"/>
        </w:rPr>
        <w:t>корабля</w:t>
      </w:r>
      <w:r w:rsidRPr="00A54CBE">
        <w:rPr>
          <w:rFonts w:ascii="Times New Roman" w:hAnsi="Times New Roman" w:cs="Times New Roman"/>
          <w:sz w:val="28"/>
          <w:szCs w:val="28"/>
        </w:rPr>
        <w:t>»).</w:t>
      </w:r>
    </w:p>
    <w:p w:rsidR="009C34D9" w:rsidRPr="00A54CBE" w:rsidRDefault="009C34D9" w:rsidP="006D1B79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1EC9" w:rsidRPr="00A54CBE" w:rsidRDefault="0059726C" w:rsidP="006D1B79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CBE">
        <w:rPr>
          <w:rFonts w:ascii="Times New Roman" w:hAnsi="Times New Roman" w:cs="Times New Roman"/>
          <w:b/>
          <w:sz w:val="28"/>
          <w:szCs w:val="28"/>
        </w:rPr>
        <w:t>Слайд</w:t>
      </w:r>
      <w:r w:rsidR="006D1B79" w:rsidRPr="00A54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4CBE">
        <w:rPr>
          <w:rFonts w:ascii="Times New Roman" w:hAnsi="Times New Roman" w:cs="Times New Roman"/>
          <w:b/>
          <w:sz w:val="28"/>
          <w:szCs w:val="28"/>
        </w:rPr>
        <w:t>9</w:t>
      </w:r>
    </w:p>
    <w:p w:rsidR="009C34D9" w:rsidRPr="00A54CBE" w:rsidRDefault="00E20DB8" w:rsidP="006D1B79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CBE">
        <w:rPr>
          <w:rFonts w:ascii="Times New Roman" w:hAnsi="Times New Roman" w:cs="Times New Roman"/>
          <w:sz w:val="28"/>
          <w:szCs w:val="28"/>
        </w:rPr>
        <w:t>Кроме того, наличие рисуночных планов помогает воспитателю своевременно заметить потенциальный конфликт и принять меры по его предотвращению (например, если два ребенка одновременно хотят играть роль доктора, воспитатель может предложить им роли разных докторов - например, окулиста и хирурга</w:t>
      </w:r>
      <w:r w:rsidR="00C9191E" w:rsidRPr="00A54CBE">
        <w:rPr>
          <w:rFonts w:ascii="Times New Roman" w:hAnsi="Times New Roman" w:cs="Times New Roman"/>
          <w:sz w:val="28"/>
          <w:szCs w:val="28"/>
        </w:rPr>
        <w:t>;</w:t>
      </w:r>
      <w:r w:rsidR="00984955" w:rsidRPr="00A54CBE">
        <w:rPr>
          <w:rFonts w:ascii="Times New Roman" w:hAnsi="Times New Roman" w:cs="Times New Roman"/>
          <w:sz w:val="28"/>
          <w:szCs w:val="28"/>
        </w:rPr>
        <w:t xml:space="preserve"> </w:t>
      </w:r>
      <w:r w:rsidR="00D26C46" w:rsidRPr="00A54CBE">
        <w:rPr>
          <w:rFonts w:ascii="Times New Roman" w:hAnsi="Times New Roman" w:cs="Times New Roman"/>
          <w:sz w:val="28"/>
          <w:szCs w:val="28"/>
        </w:rPr>
        <w:t xml:space="preserve">роль </w:t>
      </w:r>
      <w:r w:rsidR="00984955" w:rsidRPr="00A54CBE">
        <w:rPr>
          <w:rFonts w:ascii="Times New Roman" w:hAnsi="Times New Roman" w:cs="Times New Roman"/>
          <w:sz w:val="28"/>
          <w:szCs w:val="28"/>
        </w:rPr>
        <w:t>продавц</w:t>
      </w:r>
      <w:r w:rsidR="00D26C46" w:rsidRPr="00A54CBE">
        <w:rPr>
          <w:rFonts w:ascii="Times New Roman" w:hAnsi="Times New Roman" w:cs="Times New Roman"/>
          <w:sz w:val="28"/>
          <w:szCs w:val="28"/>
        </w:rPr>
        <w:t>а</w:t>
      </w:r>
      <w:r w:rsidR="00C9191E" w:rsidRPr="00A54CBE">
        <w:rPr>
          <w:rFonts w:ascii="Times New Roman" w:hAnsi="Times New Roman" w:cs="Times New Roman"/>
          <w:sz w:val="28"/>
          <w:szCs w:val="28"/>
        </w:rPr>
        <w:t xml:space="preserve"> -</w:t>
      </w:r>
      <w:r w:rsidR="00D26C46" w:rsidRPr="00A54CBE">
        <w:rPr>
          <w:rFonts w:ascii="Times New Roman" w:hAnsi="Times New Roman" w:cs="Times New Roman"/>
          <w:sz w:val="28"/>
          <w:szCs w:val="28"/>
        </w:rPr>
        <w:t xml:space="preserve"> </w:t>
      </w:r>
      <w:r w:rsidR="00984955" w:rsidRPr="00A54CBE">
        <w:rPr>
          <w:rFonts w:ascii="Times New Roman" w:hAnsi="Times New Roman" w:cs="Times New Roman"/>
          <w:sz w:val="28"/>
          <w:szCs w:val="28"/>
        </w:rPr>
        <w:t>в отдел игрушек, сувениров</w:t>
      </w:r>
      <w:r w:rsidRPr="00A54CBE">
        <w:rPr>
          <w:rFonts w:ascii="Times New Roman" w:hAnsi="Times New Roman" w:cs="Times New Roman"/>
          <w:sz w:val="28"/>
          <w:szCs w:val="28"/>
        </w:rPr>
        <w:t xml:space="preserve"> </w:t>
      </w:r>
      <w:r w:rsidR="00984955" w:rsidRPr="00A54CBE">
        <w:rPr>
          <w:rFonts w:ascii="Times New Roman" w:hAnsi="Times New Roman" w:cs="Times New Roman"/>
          <w:sz w:val="28"/>
          <w:szCs w:val="28"/>
        </w:rPr>
        <w:t>или продуктов.</w:t>
      </w:r>
      <w:r w:rsidR="00C9191E" w:rsidRPr="00A54CBE">
        <w:rPr>
          <w:rFonts w:ascii="Times New Roman" w:hAnsi="Times New Roman" w:cs="Times New Roman"/>
          <w:sz w:val="28"/>
          <w:szCs w:val="28"/>
        </w:rPr>
        <w:t xml:space="preserve"> Возможно распределение ролей с помощью считалки, по списку.</w:t>
      </w:r>
    </w:p>
    <w:p w:rsidR="009C34D9" w:rsidRPr="00A54CBE" w:rsidRDefault="00E20DB8" w:rsidP="006D1B79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CBE">
        <w:rPr>
          <w:rFonts w:ascii="Times New Roman" w:hAnsi="Times New Roman" w:cs="Times New Roman"/>
          <w:sz w:val="28"/>
          <w:szCs w:val="28"/>
        </w:rPr>
        <w:t>По мере того</w:t>
      </w:r>
      <w:r w:rsidR="00482803" w:rsidRPr="00A54CBE">
        <w:rPr>
          <w:rFonts w:ascii="Times New Roman" w:hAnsi="Times New Roman" w:cs="Times New Roman"/>
          <w:sz w:val="28"/>
          <w:szCs w:val="28"/>
        </w:rPr>
        <w:t>,</w:t>
      </w:r>
      <w:r w:rsidRPr="00A54CBE">
        <w:rPr>
          <w:rFonts w:ascii="Times New Roman" w:hAnsi="Times New Roman" w:cs="Times New Roman"/>
          <w:sz w:val="28"/>
          <w:szCs w:val="28"/>
        </w:rPr>
        <w:t xml:space="preserve"> как игра приобретает более развитую форму, необходимость в педагогической поддержке планирования постепенно снижается, и дети начинают самостоятельно обсуждать свои роли и действия. В результате игра становится продолжительной, с более разнообразными сценариями</w:t>
      </w:r>
      <w:r w:rsidR="00C9191E" w:rsidRPr="00A54CBE">
        <w:rPr>
          <w:rFonts w:ascii="Times New Roman" w:hAnsi="Times New Roman" w:cs="Times New Roman"/>
          <w:sz w:val="28"/>
          <w:szCs w:val="28"/>
        </w:rPr>
        <w:t xml:space="preserve"> (сюжеты мультфильмов, кинофильмов,</w:t>
      </w:r>
      <w:r w:rsidR="004B327E" w:rsidRPr="00A54CBE">
        <w:rPr>
          <w:rFonts w:ascii="Times New Roman" w:hAnsi="Times New Roman" w:cs="Times New Roman"/>
          <w:sz w:val="28"/>
          <w:szCs w:val="28"/>
        </w:rPr>
        <w:t xml:space="preserve"> </w:t>
      </w:r>
      <w:r w:rsidR="00C9191E" w:rsidRPr="00A54CBE">
        <w:rPr>
          <w:rFonts w:ascii="Times New Roman" w:hAnsi="Times New Roman" w:cs="Times New Roman"/>
          <w:sz w:val="28"/>
          <w:szCs w:val="28"/>
        </w:rPr>
        <w:t>книг,</w:t>
      </w:r>
      <w:r w:rsidR="004B327E" w:rsidRPr="00A54CBE">
        <w:rPr>
          <w:rFonts w:ascii="Times New Roman" w:hAnsi="Times New Roman" w:cs="Times New Roman"/>
          <w:sz w:val="28"/>
          <w:szCs w:val="28"/>
        </w:rPr>
        <w:t xml:space="preserve"> </w:t>
      </w:r>
      <w:r w:rsidR="00C9191E" w:rsidRPr="00A54CBE">
        <w:rPr>
          <w:rFonts w:ascii="Times New Roman" w:hAnsi="Times New Roman" w:cs="Times New Roman"/>
          <w:sz w:val="28"/>
          <w:szCs w:val="28"/>
        </w:rPr>
        <w:t>спектаклей).</w:t>
      </w:r>
      <w:r w:rsidRPr="00A54C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B79" w:rsidRPr="00A54CBE" w:rsidRDefault="006D1B79" w:rsidP="006D1B79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4CBE" w:rsidRDefault="00A54CBE" w:rsidP="006D1B79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CBE" w:rsidRDefault="00A54CBE" w:rsidP="006D1B79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CBE" w:rsidRDefault="00A54CBE" w:rsidP="006D1B79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CBE" w:rsidRDefault="00A54CBE" w:rsidP="006D1B79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CBE" w:rsidRDefault="00A54CBE" w:rsidP="006D1B79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726C" w:rsidRPr="00A54CBE" w:rsidRDefault="0059726C" w:rsidP="006D1B79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CBE">
        <w:rPr>
          <w:rFonts w:ascii="Times New Roman" w:hAnsi="Times New Roman" w:cs="Times New Roman"/>
          <w:b/>
          <w:sz w:val="28"/>
          <w:szCs w:val="28"/>
        </w:rPr>
        <w:lastRenderedPageBreak/>
        <w:t>Слайд</w:t>
      </w:r>
      <w:r w:rsidR="006D1B79" w:rsidRPr="00A54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4CBE">
        <w:rPr>
          <w:rFonts w:ascii="Times New Roman" w:hAnsi="Times New Roman" w:cs="Times New Roman"/>
          <w:b/>
          <w:sz w:val="28"/>
          <w:szCs w:val="28"/>
        </w:rPr>
        <w:t>10</w:t>
      </w:r>
    </w:p>
    <w:p w:rsidR="00EB2977" w:rsidRPr="00A54CBE" w:rsidRDefault="00E20DB8" w:rsidP="006D1B79">
      <w:pPr>
        <w:keepNext/>
        <w:keepLines/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CBE">
        <w:rPr>
          <w:rFonts w:ascii="Times New Roman" w:hAnsi="Times New Roman" w:cs="Times New Roman"/>
          <w:sz w:val="28"/>
          <w:szCs w:val="28"/>
        </w:rPr>
        <w:t>Старшие дошкольники создают развернутые планы, дети зарисовывают или записывают последовательность эпизодов, диалогов персонажей и т.</w:t>
      </w:r>
      <w:r w:rsidR="006D1B79" w:rsidRPr="00A54CBE">
        <w:rPr>
          <w:rFonts w:ascii="Times New Roman" w:hAnsi="Times New Roman" w:cs="Times New Roman"/>
          <w:sz w:val="28"/>
          <w:szCs w:val="28"/>
        </w:rPr>
        <w:t xml:space="preserve">п. </w:t>
      </w:r>
      <w:r w:rsidR="00984955" w:rsidRPr="00A54CBE">
        <w:rPr>
          <w:rFonts w:ascii="Times New Roman" w:hAnsi="Times New Roman" w:cs="Times New Roman"/>
          <w:sz w:val="28"/>
          <w:szCs w:val="28"/>
        </w:rPr>
        <w:t>Педагог «расшифровывает» записи детей, подписывая ключевые слова.</w:t>
      </w:r>
      <w:r w:rsidR="00EB2977" w:rsidRPr="00A54CBE">
        <w:rPr>
          <w:rFonts w:ascii="Times New Roman" w:hAnsi="Times New Roman" w:cs="Times New Roman"/>
          <w:sz w:val="28"/>
          <w:szCs w:val="28"/>
        </w:rPr>
        <w:t xml:space="preserve"> Если два ребенка, которые часто ссорятся или дерутся друг с другом, выбрали один и тот же центр, нужно уделить им больше внимания и убедиться в том, что их планы не противоречат друг другу и что оба понимают, какой именно материал необходим каждому из них для успешной реализации его плана игры.</w:t>
      </w:r>
    </w:p>
    <w:p w:rsidR="00EB2977" w:rsidRPr="00A54CBE" w:rsidRDefault="00EB2977" w:rsidP="006D1B79">
      <w:pPr>
        <w:keepNext/>
        <w:keepLines/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F7F" w:rsidRPr="00A54CBE" w:rsidRDefault="0059726C" w:rsidP="006D1B79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CBE">
        <w:rPr>
          <w:rFonts w:ascii="Times New Roman" w:hAnsi="Times New Roman" w:cs="Times New Roman"/>
          <w:b/>
          <w:sz w:val="28"/>
          <w:szCs w:val="28"/>
        </w:rPr>
        <w:t>Слайд</w:t>
      </w:r>
      <w:r w:rsidR="006D1B79" w:rsidRPr="00A54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4CBE">
        <w:rPr>
          <w:rFonts w:ascii="Times New Roman" w:hAnsi="Times New Roman" w:cs="Times New Roman"/>
          <w:b/>
          <w:sz w:val="28"/>
          <w:szCs w:val="28"/>
        </w:rPr>
        <w:t>11</w:t>
      </w:r>
    </w:p>
    <w:p w:rsidR="00017114" w:rsidRPr="00A54CBE" w:rsidRDefault="00C9191E" w:rsidP="00017114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CBE">
        <w:rPr>
          <w:rFonts w:ascii="Times New Roman" w:hAnsi="Times New Roman" w:cs="Times New Roman"/>
          <w:sz w:val="28"/>
          <w:szCs w:val="28"/>
        </w:rPr>
        <w:t>Т</w:t>
      </w:r>
      <w:r w:rsidR="00BB0323" w:rsidRPr="00A54CBE">
        <w:rPr>
          <w:rFonts w:ascii="Times New Roman" w:hAnsi="Times New Roman" w:cs="Times New Roman"/>
          <w:sz w:val="28"/>
          <w:szCs w:val="28"/>
        </w:rPr>
        <w:t>ема запланированной игры соответств</w:t>
      </w:r>
      <w:r w:rsidRPr="00A54CBE">
        <w:rPr>
          <w:rFonts w:ascii="Times New Roman" w:hAnsi="Times New Roman" w:cs="Times New Roman"/>
          <w:sz w:val="28"/>
          <w:szCs w:val="28"/>
        </w:rPr>
        <w:t>ует</w:t>
      </w:r>
      <w:r w:rsidR="00BB0323" w:rsidRPr="00A54CBE">
        <w:rPr>
          <w:rFonts w:ascii="Times New Roman" w:hAnsi="Times New Roman" w:cs="Times New Roman"/>
          <w:sz w:val="28"/>
          <w:szCs w:val="28"/>
        </w:rPr>
        <w:t xml:space="preserve"> теме недели.</w:t>
      </w:r>
      <w:r w:rsidR="00EB2977" w:rsidRPr="00A54CBE">
        <w:rPr>
          <w:rFonts w:ascii="Times New Roman" w:hAnsi="Times New Roman" w:cs="Times New Roman"/>
          <w:sz w:val="28"/>
          <w:szCs w:val="28"/>
        </w:rPr>
        <w:t xml:space="preserve"> Но дети и сами предлагают тему игры.</w:t>
      </w:r>
      <w:r w:rsidR="003B2499" w:rsidRPr="00A54CBE">
        <w:rPr>
          <w:rFonts w:ascii="Times New Roman" w:hAnsi="Times New Roman" w:cs="Times New Roman"/>
          <w:sz w:val="28"/>
          <w:szCs w:val="28"/>
        </w:rPr>
        <w:t xml:space="preserve"> </w:t>
      </w:r>
      <w:r w:rsidR="00E96DCC" w:rsidRPr="00A54CBE">
        <w:rPr>
          <w:rFonts w:ascii="Times New Roman" w:hAnsi="Times New Roman" w:cs="Times New Roman"/>
          <w:sz w:val="28"/>
          <w:szCs w:val="28"/>
        </w:rPr>
        <w:t xml:space="preserve">В помощь педагогу: </w:t>
      </w:r>
    </w:p>
    <w:p w:rsidR="0059726C" w:rsidRPr="00A54CBE" w:rsidRDefault="00791EC9" w:rsidP="00017114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CBE">
        <w:rPr>
          <w:rFonts w:ascii="Times New Roman" w:hAnsi="Times New Roman" w:cs="Times New Roman"/>
          <w:sz w:val="28"/>
          <w:szCs w:val="28"/>
        </w:rPr>
        <w:t>«</w:t>
      </w:r>
      <w:r w:rsidR="00E96DCC" w:rsidRPr="00A54CBE">
        <w:rPr>
          <w:rFonts w:ascii="Times New Roman" w:hAnsi="Times New Roman" w:cs="Times New Roman"/>
          <w:sz w:val="28"/>
          <w:szCs w:val="28"/>
        </w:rPr>
        <w:t>Картотека тем</w:t>
      </w:r>
      <w:r w:rsidRPr="00A54CBE">
        <w:rPr>
          <w:rFonts w:ascii="Times New Roman" w:hAnsi="Times New Roman" w:cs="Times New Roman"/>
          <w:sz w:val="28"/>
          <w:szCs w:val="28"/>
        </w:rPr>
        <w:t>»</w:t>
      </w:r>
    </w:p>
    <w:p w:rsidR="00EB2977" w:rsidRPr="00A54CBE" w:rsidRDefault="00EB2977" w:rsidP="006D1B79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726C" w:rsidRPr="00A54CBE" w:rsidRDefault="0059726C" w:rsidP="006D1B79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CBE">
        <w:rPr>
          <w:rFonts w:ascii="Times New Roman" w:hAnsi="Times New Roman" w:cs="Times New Roman"/>
          <w:b/>
          <w:sz w:val="28"/>
          <w:szCs w:val="28"/>
        </w:rPr>
        <w:t>Слайд</w:t>
      </w:r>
      <w:r w:rsidR="006D1B79" w:rsidRPr="00A54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4CBE">
        <w:rPr>
          <w:rFonts w:ascii="Times New Roman" w:hAnsi="Times New Roman" w:cs="Times New Roman"/>
          <w:b/>
          <w:sz w:val="28"/>
          <w:szCs w:val="28"/>
        </w:rPr>
        <w:t>12</w:t>
      </w:r>
    </w:p>
    <w:p w:rsidR="0059726C" w:rsidRPr="00A54CBE" w:rsidRDefault="00791EC9" w:rsidP="006D1B79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CBE">
        <w:rPr>
          <w:rFonts w:ascii="Times New Roman" w:hAnsi="Times New Roman" w:cs="Times New Roman"/>
          <w:sz w:val="28"/>
          <w:szCs w:val="28"/>
        </w:rPr>
        <w:t>«</w:t>
      </w:r>
      <w:r w:rsidR="00E96DCC" w:rsidRPr="00A54CBE">
        <w:rPr>
          <w:rFonts w:ascii="Times New Roman" w:hAnsi="Times New Roman" w:cs="Times New Roman"/>
          <w:sz w:val="28"/>
          <w:szCs w:val="28"/>
        </w:rPr>
        <w:t>Паутинка ролей</w:t>
      </w:r>
      <w:r w:rsidRPr="00A54CBE">
        <w:rPr>
          <w:rFonts w:ascii="Times New Roman" w:hAnsi="Times New Roman" w:cs="Times New Roman"/>
          <w:sz w:val="28"/>
          <w:szCs w:val="28"/>
        </w:rPr>
        <w:t>»</w:t>
      </w:r>
    </w:p>
    <w:p w:rsidR="00EB2977" w:rsidRPr="00A54CBE" w:rsidRDefault="00EB2977" w:rsidP="006D1B79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B79" w:rsidRPr="00A54CBE" w:rsidRDefault="0059726C" w:rsidP="006D1B79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CBE">
        <w:rPr>
          <w:rFonts w:ascii="Times New Roman" w:hAnsi="Times New Roman" w:cs="Times New Roman"/>
          <w:b/>
          <w:sz w:val="28"/>
          <w:szCs w:val="28"/>
        </w:rPr>
        <w:t>Слайд</w:t>
      </w:r>
      <w:r w:rsidR="006D1B79" w:rsidRPr="00A54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4CBE">
        <w:rPr>
          <w:rFonts w:ascii="Times New Roman" w:hAnsi="Times New Roman" w:cs="Times New Roman"/>
          <w:b/>
          <w:sz w:val="28"/>
          <w:szCs w:val="28"/>
        </w:rPr>
        <w:t>13</w:t>
      </w:r>
    </w:p>
    <w:p w:rsidR="00017114" w:rsidRPr="00A54CBE" w:rsidRDefault="00791EC9" w:rsidP="006D1B79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CBE">
        <w:rPr>
          <w:rFonts w:ascii="Times New Roman" w:hAnsi="Times New Roman" w:cs="Times New Roman"/>
          <w:sz w:val="28"/>
          <w:szCs w:val="28"/>
        </w:rPr>
        <w:t>«</w:t>
      </w:r>
      <w:r w:rsidR="00E96DCC" w:rsidRPr="00A54CBE">
        <w:rPr>
          <w:rFonts w:ascii="Times New Roman" w:hAnsi="Times New Roman" w:cs="Times New Roman"/>
          <w:sz w:val="28"/>
          <w:szCs w:val="28"/>
        </w:rPr>
        <w:t>Технологические карты</w:t>
      </w:r>
      <w:r w:rsidRPr="00A54CBE">
        <w:rPr>
          <w:rFonts w:ascii="Times New Roman" w:hAnsi="Times New Roman" w:cs="Times New Roman"/>
          <w:sz w:val="28"/>
          <w:szCs w:val="28"/>
        </w:rPr>
        <w:t>»</w:t>
      </w:r>
      <w:r w:rsidR="00935EBD" w:rsidRPr="00A54CBE">
        <w:rPr>
          <w:rFonts w:ascii="Times New Roman" w:hAnsi="Times New Roman" w:cs="Times New Roman"/>
          <w:sz w:val="28"/>
          <w:szCs w:val="28"/>
        </w:rPr>
        <w:t>, в</w:t>
      </w:r>
      <w:r w:rsidR="00E20DB8" w:rsidRPr="00A54CBE">
        <w:rPr>
          <w:rFonts w:ascii="Times New Roman" w:hAnsi="Times New Roman" w:cs="Times New Roman"/>
          <w:sz w:val="28"/>
          <w:szCs w:val="28"/>
        </w:rPr>
        <w:t>несение сюрпризов</w:t>
      </w:r>
      <w:r w:rsidR="00BB0323" w:rsidRPr="00A54C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1EC9" w:rsidRPr="00A54CBE" w:rsidRDefault="00791EC9" w:rsidP="006D1B79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CBE">
        <w:rPr>
          <w:rFonts w:ascii="Times New Roman" w:hAnsi="Times New Roman" w:cs="Times New Roman"/>
          <w:sz w:val="28"/>
          <w:szCs w:val="28"/>
        </w:rPr>
        <w:t>Например</w:t>
      </w:r>
      <w:r w:rsidR="00935EBD" w:rsidRPr="00A54CBE">
        <w:rPr>
          <w:rFonts w:ascii="Times New Roman" w:hAnsi="Times New Roman" w:cs="Times New Roman"/>
          <w:sz w:val="28"/>
          <w:szCs w:val="28"/>
        </w:rPr>
        <w:t>:</w:t>
      </w:r>
    </w:p>
    <w:p w:rsidR="00791EC9" w:rsidRPr="00A54CBE" w:rsidRDefault="00BB0323" w:rsidP="006D1B79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CBE">
        <w:rPr>
          <w:rFonts w:ascii="Times New Roman" w:hAnsi="Times New Roman" w:cs="Times New Roman"/>
          <w:sz w:val="28"/>
          <w:szCs w:val="28"/>
        </w:rPr>
        <w:t>Утром в группе ребята видят цирковую арену, костюмы клоуна и другие атрибуты.</w:t>
      </w:r>
      <w:r w:rsidR="006D1B79" w:rsidRPr="00A54CBE">
        <w:rPr>
          <w:rFonts w:ascii="Times New Roman" w:hAnsi="Times New Roman" w:cs="Times New Roman"/>
          <w:sz w:val="28"/>
          <w:szCs w:val="28"/>
        </w:rPr>
        <w:t xml:space="preserve"> </w:t>
      </w:r>
      <w:r w:rsidR="00D26C46" w:rsidRPr="00A54CBE">
        <w:rPr>
          <w:rFonts w:ascii="Times New Roman" w:hAnsi="Times New Roman" w:cs="Times New Roman"/>
          <w:sz w:val="28"/>
          <w:szCs w:val="28"/>
        </w:rPr>
        <w:t>У детей появится желание играть в «Цирк», о котором они уже несколько дней беседовали</w:t>
      </w:r>
      <w:r w:rsidR="004B327E" w:rsidRPr="00A54CBE">
        <w:rPr>
          <w:rFonts w:ascii="Times New Roman" w:hAnsi="Times New Roman" w:cs="Times New Roman"/>
          <w:sz w:val="28"/>
          <w:szCs w:val="28"/>
        </w:rPr>
        <w:t>, смотрели фильмы, ходили на представления.</w:t>
      </w:r>
    </w:p>
    <w:p w:rsidR="00E20DB8" w:rsidRPr="00A54CBE" w:rsidRDefault="00D26C46" w:rsidP="006D1B79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CBE">
        <w:rPr>
          <w:rFonts w:ascii="Times New Roman" w:hAnsi="Times New Roman" w:cs="Times New Roman"/>
          <w:sz w:val="28"/>
          <w:szCs w:val="28"/>
        </w:rPr>
        <w:t>Или «пришло» п</w:t>
      </w:r>
      <w:r w:rsidR="00BB0323" w:rsidRPr="00A54CBE">
        <w:rPr>
          <w:rFonts w:ascii="Times New Roman" w:hAnsi="Times New Roman" w:cs="Times New Roman"/>
          <w:sz w:val="28"/>
          <w:szCs w:val="28"/>
        </w:rPr>
        <w:t>исьмо с просьбой о помощи или с предложением</w:t>
      </w:r>
      <w:r w:rsidR="00E96DCC" w:rsidRPr="00A54CBE">
        <w:rPr>
          <w:rFonts w:ascii="Times New Roman" w:hAnsi="Times New Roman" w:cs="Times New Roman"/>
          <w:sz w:val="28"/>
          <w:szCs w:val="28"/>
        </w:rPr>
        <w:t xml:space="preserve"> отправиться в путешествие, </w:t>
      </w:r>
      <w:r w:rsidR="00017114" w:rsidRPr="00A54CBE">
        <w:rPr>
          <w:rFonts w:ascii="Times New Roman" w:hAnsi="Times New Roman" w:cs="Times New Roman"/>
          <w:sz w:val="28"/>
          <w:szCs w:val="28"/>
        </w:rPr>
        <w:t xml:space="preserve">с </w:t>
      </w:r>
      <w:r w:rsidR="00E96DCC" w:rsidRPr="00A54CBE">
        <w:rPr>
          <w:rFonts w:ascii="Times New Roman" w:hAnsi="Times New Roman" w:cs="Times New Roman"/>
          <w:sz w:val="28"/>
          <w:szCs w:val="28"/>
        </w:rPr>
        <w:t>приглашение</w:t>
      </w:r>
      <w:r w:rsidR="00017114" w:rsidRPr="00A54CBE">
        <w:rPr>
          <w:rFonts w:ascii="Times New Roman" w:hAnsi="Times New Roman" w:cs="Times New Roman"/>
          <w:sz w:val="28"/>
          <w:szCs w:val="28"/>
        </w:rPr>
        <w:t>м</w:t>
      </w:r>
      <w:r w:rsidR="00E96DCC" w:rsidRPr="00A54CBE">
        <w:rPr>
          <w:rFonts w:ascii="Times New Roman" w:hAnsi="Times New Roman" w:cs="Times New Roman"/>
          <w:sz w:val="28"/>
          <w:szCs w:val="28"/>
        </w:rPr>
        <w:t xml:space="preserve"> в гости.</w:t>
      </w:r>
    </w:p>
    <w:p w:rsidR="00017114" w:rsidRPr="00A54CBE" w:rsidRDefault="00017114" w:rsidP="006D1B79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0DB8" w:rsidRPr="00A54CBE" w:rsidRDefault="009273CE" w:rsidP="006D1B79">
      <w:pPr>
        <w:keepNext/>
        <w:keepLines/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CBE">
        <w:rPr>
          <w:rFonts w:ascii="Times New Roman" w:hAnsi="Times New Roman" w:cs="Times New Roman"/>
          <w:sz w:val="28"/>
          <w:szCs w:val="28"/>
        </w:rPr>
        <w:t>Для того</w:t>
      </w:r>
      <w:r w:rsidR="00017114" w:rsidRPr="00A54CBE">
        <w:rPr>
          <w:rFonts w:ascii="Times New Roman" w:hAnsi="Times New Roman" w:cs="Times New Roman"/>
          <w:sz w:val="28"/>
          <w:szCs w:val="28"/>
        </w:rPr>
        <w:t>,</w:t>
      </w:r>
      <w:r w:rsidRPr="00A54CBE">
        <w:rPr>
          <w:rFonts w:ascii="Times New Roman" w:hAnsi="Times New Roman" w:cs="Times New Roman"/>
          <w:sz w:val="28"/>
          <w:szCs w:val="28"/>
        </w:rPr>
        <w:t xml:space="preserve"> чтобы игра удалась нужно помнить:</w:t>
      </w:r>
    </w:p>
    <w:p w:rsidR="009273CE" w:rsidRPr="00A54CBE" w:rsidRDefault="009273CE" w:rsidP="006D1B79">
      <w:pPr>
        <w:keepNext/>
        <w:keepLines/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CBE">
        <w:rPr>
          <w:rFonts w:ascii="Times New Roman" w:hAnsi="Times New Roman" w:cs="Times New Roman"/>
          <w:sz w:val="28"/>
          <w:szCs w:val="28"/>
        </w:rPr>
        <w:t>Не берите инициативу в свои руки</w:t>
      </w:r>
      <w:r w:rsidR="00017114" w:rsidRPr="00A54CBE">
        <w:rPr>
          <w:rFonts w:ascii="Times New Roman" w:hAnsi="Times New Roman" w:cs="Times New Roman"/>
          <w:sz w:val="28"/>
          <w:szCs w:val="28"/>
        </w:rPr>
        <w:t>:</w:t>
      </w:r>
      <w:r w:rsidRPr="00A54CBE">
        <w:rPr>
          <w:rFonts w:ascii="Times New Roman" w:hAnsi="Times New Roman" w:cs="Times New Roman"/>
          <w:sz w:val="28"/>
          <w:szCs w:val="28"/>
        </w:rPr>
        <w:t xml:space="preserve"> ребенок может сам придумывать сюжет, роли, выбирать</w:t>
      </w:r>
      <w:r w:rsidR="00017114" w:rsidRPr="00A54CBE">
        <w:rPr>
          <w:rFonts w:ascii="Times New Roman" w:hAnsi="Times New Roman" w:cs="Times New Roman"/>
          <w:sz w:val="28"/>
          <w:szCs w:val="28"/>
        </w:rPr>
        <w:t>,</w:t>
      </w:r>
      <w:r w:rsidRPr="00A54CBE">
        <w:rPr>
          <w:rFonts w:ascii="Times New Roman" w:hAnsi="Times New Roman" w:cs="Times New Roman"/>
          <w:sz w:val="28"/>
          <w:szCs w:val="28"/>
        </w:rPr>
        <w:t xml:space="preserve"> чем играть. Это развивает самостоятельность. Если вы все берете на себя</w:t>
      </w:r>
      <w:r w:rsidR="00017114" w:rsidRPr="00A54CBE">
        <w:rPr>
          <w:rFonts w:ascii="Times New Roman" w:hAnsi="Times New Roman" w:cs="Times New Roman"/>
          <w:sz w:val="28"/>
          <w:szCs w:val="28"/>
        </w:rPr>
        <w:t xml:space="preserve">, </w:t>
      </w:r>
      <w:r w:rsidRPr="00A54CBE">
        <w:rPr>
          <w:rFonts w:ascii="Times New Roman" w:hAnsi="Times New Roman" w:cs="Times New Roman"/>
          <w:sz w:val="28"/>
          <w:szCs w:val="28"/>
        </w:rPr>
        <w:t>ребенок теряет интерес к игре.</w:t>
      </w:r>
    </w:p>
    <w:p w:rsidR="008A22BA" w:rsidRPr="00A54CBE" w:rsidRDefault="009273CE" w:rsidP="006D1B79">
      <w:pPr>
        <w:keepNext/>
        <w:keepLines/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CBE">
        <w:rPr>
          <w:rFonts w:ascii="Times New Roman" w:hAnsi="Times New Roman" w:cs="Times New Roman"/>
          <w:sz w:val="28"/>
          <w:szCs w:val="28"/>
        </w:rPr>
        <w:t>Будьте на шаг впереди ребёнка. Чтобы игра развивалась, она должна быть немного сложнее, чем самостоятельная игра малыша.</w:t>
      </w:r>
    </w:p>
    <w:p w:rsidR="006D1B79" w:rsidRPr="00A54CBE" w:rsidRDefault="006D1B79" w:rsidP="006D1B79">
      <w:pPr>
        <w:keepNext/>
        <w:keepLines/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B79" w:rsidRPr="00A54CBE" w:rsidRDefault="0059726C" w:rsidP="006D1B79">
      <w:pPr>
        <w:keepNext/>
        <w:keepLines/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CBE">
        <w:rPr>
          <w:rFonts w:ascii="Times New Roman" w:hAnsi="Times New Roman" w:cs="Times New Roman"/>
          <w:b/>
          <w:sz w:val="28"/>
          <w:szCs w:val="28"/>
        </w:rPr>
        <w:t>Слайд</w:t>
      </w:r>
      <w:r w:rsidR="006D1B79" w:rsidRPr="00A54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4CBE">
        <w:rPr>
          <w:rFonts w:ascii="Times New Roman" w:hAnsi="Times New Roman" w:cs="Times New Roman"/>
          <w:b/>
          <w:sz w:val="28"/>
          <w:szCs w:val="28"/>
        </w:rPr>
        <w:t>14</w:t>
      </w:r>
    </w:p>
    <w:p w:rsidR="00E96DCC" w:rsidRPr="00A54CBE" w:rsidRDefault="008A22BA" w:rsidP="006D1B79">
      <w:pPr>
        <w:keepNext/>
        <w:keepLines/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CBE">
        <w:rPr>
          <w:rFonts w:ascii="Times New Roman" w:hAnsi="Times New Roman" w:cs="Times New Roman"/>
          <w:sz w:val="28"/>
          <w:szCs w:val="28"/>
        </w:rPr>
        <w:t>Д</w:t>
      </w:r>
      <w:r w:rsidR="000C6085" w:rsidRPr="00A54CBE">
        <w:rPr>
          <w:rFonts w:ascii="Times New Roman" w:hAnsi="Times New Roman" w:cs="Times New Roman"/>
          <w:sz w:val="28"/>
          <w:szCs w:val="28"/>
        </w:rPr>
        <w:t>аниил</w:t>
      </w:r>
      <w:r w:rsidRPr="00A54CBE">
        <w:rPr>
          <w:rFonts w:ascii="Times New Roman" w:hAnsi="Times New Roman" w:cs="Times New Roman"/>
          <w:sz w:val="28"/>
          <w:szCs w:val="28"/>
        </w:rPr>
        <w:t xml:space="preserve"> Б</w:t>
      </w:r>
      <w:r w:rsidR="000C6085" w:rsidRPr="00A54CBE">
        <w:rPr>
          <w:rFonts w:ascii="Times New Roman" w:hAnsi="Times New Roman" w:cs="Times New Roman"/>
          <w:sz w:val="28"/>
          <w:szCs w:val="28"/>
        </w:rPr>
        <w:t>орисович</w:t>
      </w:r>
      <w:r w:rsidRPr="00A54CBE">
        <w:rPr>
          <w:rFonts w:ascii="Times New Roman" w:hAnsi="Times New Roman" w:cs="Times New Roman"/>
          <w:sz w:val="28"/>
          <w:szCs w:val="28"/>
        </w:rPr>
        <w:t xml:space="preserve"> Эльконин отмечал планирование как отличительную черту развитой формы игры</w:t>
      </w:r>
      <w:r w:rsidR="00017114" w:rsidRPr="00A54CBE">
        <w:rPr>
          <w:rFonts w:ascii="Times New Roman" w:hAnsi="Times New Roman" w:cs="Times New Roman"/>
          <w:sz w:val="28"/>
          <w:szCs w:val="28"/>
        </w:rPr>
        <w:t>.</w:t>
      </w:r>
    </w:p>
    <w:sectPr w:rsidR="00E96DCC" w:rsidRPr="00A54CBE" w:rsidSect="00A54CB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0FD" w:rsidRDefault="00CE20FD" w:rsidP="00A54CBE">
      <w:pPr>
        <w:spacing w:after="0" w:line="240" w:lineRule="auto"/>
      </w:pPr>
      <w:r>
        <w:separator/>
      </w:r>
    </w:p>
  </w:endnote>
  <w:endnote w:type="continuationSeparator" w:id="0">
    <w:p w:rsidR="00CE20FD" w:rsidRDefault="00CE20FD" w:rsidP="00A54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CBE" w:rsidRDefault="00CE20FD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C161B">
      <w:rPr>
        <w:noProof/>
      </w:rPr>
      <w:t>1</w:t>
    </w:r>
    <w:r>
      <w:rPr>
        <w:noProof/>
      </w:rPr>
      <w:fldChar w:fldCharType="end"/>
    </w:r>
  </w:p>
  <w:p w:rsidR="00A54CBE" w:rsidRDefault="00A54C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0FD" w:rsidRDefault="00CE20FD" w:rsidP="00A54CBE">
      <w:pPr>
        <w:spacing w:after="0" w:line="240" w:lineRule="auto"/>
      </w:pPr>
      <w:r>
        <w:separator/>
      </w:r>
    </w:p>
  </w:footnote>
  <w:footnote w:type="continuationSeparator" w:id="0">
    <w:p w:rsidR="00CE20FD" w:rsidRDefault="00CE20FD" w:rsidP="00A54C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79F9"/>
    <w:multiLevelType w:val="hybridMultilevel"/>
    <w:tmpl w:val="1F06A456"/>
    <w:lvl w:ilvl="0" w:tplc="DF5A3D3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F431D2"/>
    <w:multiLevelType w:val="hybridMultilevel"/>
    <w:tmpl w:val="0EAA08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8885705"/>
    <w:multiLevelType w:val="hybridMultilevel"/>
    <w:tmpl w:val="E5405012"/>
    <w:lvl w:ilvl="0" w:tplc="340E45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1E52A32"/>
    <w:multiLevelType w:val="hybridMultilevel"/>
    <w:tmpl w:val="ECD66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10"/>
  <w:displayHorizontalDrawingGridEvery w:val="2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34D9"/>
    <w:rsid w:val="00017114"/>
    <w:rsid w:val="000C6085"/>
    <w:rsid w:val="001D1602"/>
    <w:rsid w:val="001F0C40"/>
    <w:rsid w:val="00320C50"/>
    <w:rsid w:val="003B2499"/>
    <w:rsid w:val="00461342"/>
    <w:rsid w:val="00482803"/>
    <w:rsid w:val="004B327E"/>
    <w:rsid w:val="0059726C"/>
    <w:rsid w:val="00637B7A"/>
    <w:rsid w:val="006D1B79"/>
    <w:rsid w:val="0077347B"/>
    <w:rsid w:val="00791EC9"/>
    <w:rsid w:val="00793E9A"/>
    <w:rsid w:val="007F4E85"/>
    <w:rsid w:val="008A22BA"/>
    <w:rsid w:val="009273CE"/>
    <w:rsid w:val="00935EBD"/>
    <w:rsid w:val="00984955"/>
    <w:rsid w:val="009C34D9"/>
    <w:rsid w:val="009E1C39"/>
    <w:rsid w:val="009F0A03"/>
    <w:rsid w:val="00A54CBE"/>
    <w:rsid w:val="00AC6F7F"/>
    <w:rsid w:val="00B167D1"/>
    <w:rsid w:val="00BB0323"/>
    <w:rsid w:val="00C37A30"/>
    <w:rsid w:val="00C9191E"/>
    <w:rsid w:val="00CB62F6"/>
    <w:rsid w:val="00CD2C28"/>
    <w:rsid w:val="00CE20FD"/>
    <w:rsid w:val="00D26C46"/>
    <w:rsid w:val="00D358F2"/>
    <w:rsid w:val="00E20DB8"/>
    <w:rsid w:val="00E54FC6"/>
    <w:rsid w:val="00E96DCC"/>
    <w:rsid w:val="00EB2977"/>
    <w:rsid w:val="00EC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276F15"/>
  <w15:docId w15:val="{DB6C61D9-85E8-444D-9330-4335851F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B7A"/>
    <w:pPr>
      <w:spacing w:after="200" w:line="276" w:lineRule="auto"/>
    </w:pPr>
    <w:rPr>
      <w:rFonts w:cs="Arial"/>
      <w:sz w:val="22"/>
      <w:szCs w:val="22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4C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A54CBE"/>
    <w:rPr>
      <w:rFonts w:cs="Arial"/>
      <w:sz w:val="22"/>
      <w:szCs w:val="22"/>
      <w:lang w:val="ru-RU"/>
    </w:rPr>
  </w:style>
  <w:style w:type="paragraph" w:styleId="a5">
    <w:name w:val="footer"/>
    <w:basedOn w:val="a"/>
    <w:link w:val="a6"/>
    <w:uiPriority w:val="99"/>
    <w:unhideWhenUsed/>
    <w:rsid w:val="00A54C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A54CBE"/>
    <w:rPr>
      <w:rFonts w:cs="Arial"/>
      <w:sz w:val="22"/>
      <w:szCs w:val="22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C1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EC161B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0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F1E0D-53D4-4FDA-BC14-B7425D06C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AUM-L41</dc:creator>
  <cp:lastModifiedBy>User</cp:lastModifiedBy>
  <cp:revision>17</cp:revision>
  <cp:lastPrinted>2021-02-02T12:37:00Z</cp:lastPrinted>
  <dcterms:created xsi:type="dcterms:W3CDTF">2021-01-25T16:04:00Z</dcterms:created>
  <dcterms:modified xsi:type="dcterms:W3CDTF">2021-02-02T12:40:00Z</dcterms:modified>
</cp:coreProperties>
</file>