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Default="000F5FBA" w:rsidP="00E028FC">
      <w:pPr>
        <w:pStyle w:val="10"/>
        <w:spacing w:line="360" w:lineRule="auto"/>
        <w:jc w:val="center"/>
        <w:rPr>
          <w:sz w:val="28"/>
        </w:rPr>
      </w:pPr>
      <w:r>
        <w:rPr>
          <w:sz w:val="28"/>
        </w:rPr>
        <w:t>Договор</w:t>
      </w:r>
    </w:p>
    <w:p w:rsidR="000F5FBA" w:rsidRDefault="000F5FBA">
      <w:pPr>
        <w:spacing w:line="360" w:lineRule="auto"/>
        <w:jc w:val="center"/>
        <w:rPr>
          <w:sz w:val="26"/>
        </w:rPr>
      </w:pPr>
      <w:r>
        <w:rPr>
          <w:sz w:val="28"/>
        </w:rPr>
        <w:t xml:space="preserve">на </w:t>
      </w:r>
      <w:r w:rsidR="00F33AEE">
        <w:rPr>
          <w:sz w:val="28"/>
        </w:rPr>
        <w:t>реализацию инновационного проекта</w:t>
      </w:r>
    </w:p>
    <w:p w:rsidR="00E028FC" w:rsidRDefault="00C44081">
      <w:pPr>
        <w:pStyle w:val="21"/>
        <w:spacing w:line="360" w:lineRule="auto"/>
        <w:rPr>
          <w:sz w:val="27"/>
        </w:rPr>
      </w:pPr>
      <w:r>
        <w:rPr>
          <w:sz w:val="27"/>
        </w:rPr>
        <w:t xml:space="preserve"> г. Тутаев</w:t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0F5FBA">
        <w:rPr>
          <w:sz w:val="27"/>
        </w:rPr>
        <w:tab/>
      </w:r>
      <w:r w:rsidR="00AD1BC1">
        <w:rPr>
          <w:sz w:val="27"/>
        </w:rPr>
        <w:t>16 февраля 2015г.</w:t>
      </w:r>
      <w:r w:rsidR="000F5FBA">
        <w:rPr>
          <w:sz w:val="27"/>
        </w:rPr>
        <w:t xml:space="preserve">            </w:t>
      </w:r>
    </w:p>
    <w:p w:rsidR="000F5FBA" w:rsidRPr="00D215CE" w:rsidRDefault="000F5FBA" w:rsidP="00D215CE">
      <w:pPr>
        <w:pStyle w:val="21"/>
        <w:spacing w:line="360" w:lineRule="auto"/>
        <w:rPr>
          <w:szCs w:val="24"/>
        </w:rPr>
      </w:pPr>
      <w:r w:rsidRPr="00D215CE">
        <w:rPr>
          <w:szCs w:val="24"/>
        </w:rPr>
        <w:t xml:space="preserve">    </w:t>
      </w:r>
      <w:proofErr w:type="gramStart"/>
      <w:r w:rsidRPr="00D215CE">
        <w:rPr>
          <w:szCs w:val="24"/>
        </w:rPr>
        <w:t>Департамент</w:t>
      </w:r>
      <w:r w:rsidR="00C44081" w:rsidRPr="00D215CE">
        <w:rPr>
          <w:szCs w:val="24"/>
        </w:rPr>
        <w:t xml:space="preserve"> образования Администрации Тутаевского муниципального района</w:t>
      </w:r>
      <w:r w:rsidRPr="00D215CE">
        <w:rPr>
          <w:szCs w:val="24"/>
        </w:rPr>
        <w:t xml:space="preserve">, действующий на основании Положения, в лице директора </w:t>
      </w:r>
      <w:r w:rsidR="00C44081" w:rsidRPr="00D215CE">
        <w:rPr>
          <w:szCs w:val="24"/>
        </w:rPr>
        <w:t>Ивановой Ольги Николаевны</w:t>
      </w:r>
      <w:r w:rsidRPr="00D215CE">
        <w:rPr>
          <w:szCs w:val="24"/>
        </w:rPr>
        <w:t xml:space="preserve">, именуемый в дальнейшем ЗАКАЗЧИК, с одной стороны, и </w:t>
      </w:r>
      <w:r w:rsidR="00BB2D8B" w:rsidRPr="00D215CE">
        <w:rPr>
          <w:szCs w:val="24"/>
        </w:rPr>
        <w:t xml:space="preserve">муниципальное </w:t>
      </w:r>
      <w:r w:rsidR="00AD1BC1">
        <w:rPr>
          <w:szCs w:val="24"/>
        </w:rPr>
        <w:t xml:space="preserve">дошкольное </w:t>
      </w:r>
      <w:r w:rsidR="00BB2D8B" w:rsidRPr="00D215CE">
        <w:rPr>
          <w:szCs w:val="24"/>
        </w:rPr>
        <w:t xml:space="preserve">образовательное учреждение </w:t>
      </w:r>
      <w:r w:rsidR="00AD1BC1">
        <w:rPr>
          <w:szCs w:val="24"/>
        </w:rPr>
        <w:t xml:space="preserve">детский сад </w:t>
      </w:r>
      <w:proofErr w:type="spellStart"/>
      <w:r w:rsidR="00AD1BC1">
        <w:rPr>
          <w:szCs w:val="24"/>
        </w:rPr>
        <w:t>общеразвивающего</w:t>
      </w:r>
      <w:proofErr w:type="spellEnd"/>
      <w:r w:rsidR="00AD1BC1">
        <w:rPr>
          <w:szCs w:val="24"/>
        </w:rPr>
        <w:t xml:space="preserve"> вида с приоритетным осуществлением познавательно-речевого развития воспитанников № 26 «</w:t>
      </w:r>
      <w:proofErr w:type="spellStart"/>
      <w:r w:rsidR="00AD1BC1">
        <w:rPr>
          <w:szCs w:val="24"/>
        </w:rPr>
        <w:t>Алёнушка</w:t>
      </w:r>
      <w:proofErr w:type="spellEnd"/>
      <w:r w:rsidR="00AD1BC1">
        <w:rPr>
          <w:szCs w:val="24"/>
        </w:rPr>
        <w:t>»</w:t>
      </w:r>
      <w:r w:rsidR="00BB2D8B" w:rsidRPr="00D215CE">
        <w:rPr>
          <w:szCs w:val="24"/>
        </w:rPr>
        <w:t>,</w:t>
      </w:r>
      <w:r w:rsidRPr="00D215CE">
        <w:rPr>
          <w:szCs w:val="24"/>
        </w:rPr>
        <w:t xml:space="preserve"> именуемое в дальнейшем ИСПОЛНИТЕЛЬ, в лице </w:t>
      </w:r>
      <w:r w:rsidR="00AD1BC1">
        <w:rPr>
          <w:szCs w:val="24"/>
        </w:rPr>
        <w:t>заведующего Новиковой</w:t>
      </w:r>
      <w:r w:rsidR="00BB2D8B" w:rsidRPr="00D215CE">
        <w:rPr>
          <w:szCs w:val="24"/>
        </w:rPr>
        <w:t xml:space="preserve"> Елены Геннадьевны, </w:t>
      </w:r>
      <w:r w:rsidRPr="00D215CE">
        <w:rPr>
          <w:szCs w:val="24"/>
        </w:rPr>
        <w:t xml:space="preserve"> действующее на основании Устава, с другой стороны, заключили настоящий договор</w:t>
      </w:r>
      <w:proofErr w:type="gramEnd"/>
      <w:r w:rsidRPr="00D215CE">
        <w:rPr>
          <w:szCs w:val="24"/>
        </w:rPr>
        <w:t xml:space="preserve"> о нижеследующем.</w:t>
      </w:r>
    </w:p>
    <w:p w:rsidR="000F5FBA" w:rsidRPr="00D215CE" w:rsidRDefault="000F5FBA">
      <w:pPr>
        <w:spacing w:line="360" w:lineRule="auto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t>1. ПРЕДМЕТ ДОГОВОРА</w:t>
      </w:r>
      <w:r w:rsidRPr="00D215CE">
        <w:rPr>
          <w:b/>
          <w:bCs/>
          <w:sz w:val="24"/>
          <w:szCs w:val="24"/>
        </w:rPr>
        <w:tab/>
      </w:r>
    </w:p>
    <w:p w:rsidR="000F5FBA" w:rsidRPr="00D215CE" w:rsidRDefault="00793071" w:rsidP="00BA0953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1.1. Во исполнение</w:t>
      </w:r>
      <w:r w:rsidR="000F5FBA" w:rsidRPr="00D215CE">
        <w:rPr>
          <w:sz w:val="24"/>
          <w:szCs w:val="24"/>
        </w:rPr>
        <w:t xml:space="preserve"> приказа от</w:t>
      </w:r>
      <w:r w:rsidR="001845E5">
        <w:rPr>
          <w:sz w:val="24"/>
          <w:szCs w:val="24"/>
        </w:rPr>
        <w:t xml:space="preserve"> </w:t>
      </w:r>
      <w:r w:rsidR="001845E5" w:rsidRPr="00AD1BC1">
        <w:rPr>
          <w:color w:val="FF0000"/>
          <w:sz w:val="24"/>
          <w:szCs w:val="24"/>
        </w:rPr>
        <w:t>31.</w:t>
      </w:r>
      <w:r w:rsidR="00D215CE" w:rsidRPr="00AD1BC1">
        <w:rPr>
          <w:color w:val="FF0000"/>
          <w:sz w:val="24"/>
          <w:szCs w:val="24"/>
        </w:rPr>
        <w:t>1</w:t>
      </w:r>
      <w:r w:rsidR="001845E5" w:rsidRPr="00AD1BC1">
        <w:rPr>
          <w:color w:val="FF0000"/>
          <w:sz w:val="24"/>
          <w:szCs w:val="24"/>
        </w:rPr>
        <w:t>2</w:t>
      </w:r>
      <w:r w:rsidR="00D215CE" w:rsidRPr="00AD1BC1">
        <w:rPr>
          <w:color w:val="FF0000"/>
          <w:sz w:val="24"/>
          <w:szCs w:val="24"/>
        </w:rPr>
        <w:t>.2013</w:t>
      </w:r>
      <w:r w:rsidR="00C44081" w:rsidRPr="00AD1BC1">
        <w:rPr>
          <w:color w:val="FF0000"/>
          <w:sz w:val="24"/>
          <w:szCs w:val="24"/>
        </w:rPr>
        <w:t xml:space="preserve"> </w:t>
      </w:r>
      <w:r w:rsidR="00E028FC" w:rsidRPr="00AD1BC1">
        <w:rPr>
          <w:color w:val="FF0000"/>
          <w:sz w:val="24"/>
          <w:szCs w:val="24"/>
        </w:rPr>
        <w:t xml:space="preserve">№ </w:t>
      </w:r>
      <w:r w:rsidR="001845E5" w:rsidRPr="00AD1BC1">
        <w:rPr>
          <w:color w:val="FF0000"/>
          <w:sz w:val="24"/>
          <w:szCs w:val="24"/>
        </w:rPr>
        <w:t>789/01-10</w:t>
      </w:r>
      <w:r w:rsidRPr="00D215CE">
        <w:rPr>
          <w:sz w:val="24"/>
          <w:szCs w:val="24"/>
        </w:rPr>
        <w:t xml:space="preserve"> «О</w:t>
      </w:r>
      <w:r w:rsidR="00C44081" w:rsidRPr="00D215CE">
        <w:rPr>
          <w:sz w:val="24"/>
          <w:szCs w:val="24"/>
        </w:rPr>
        <w:t xml:space="preserve"> присвоении статуса муниципальной</w:t>
      </w:r>
      <w:r w:rsidRPr="00D215CE">
        <w:rPr>
          <w:sz w:val="24"/>
          <w:szCs w:val="24"/>
        </w:rPr>
        <w:t xml:space="preserve"> инновационной п</w:t>
      </w:r>
      <w:r w:rsidR="00C44081" w:rsidRPr="00D215CE">
        <w:rPr>
          <w:sz w:val="24"/>
          <w:szCs w:val="24"/>
        </w:rPr>
        <w:t>лощадки</w:t>
      </w:r>
      <w:r w:rsidRPr="00D215CE">
        <w:rPr>
          <w:sz w:val="24"/>
          <w:szCs w:val="24"/>
        </w:rPr>
        <w:t>»</w:t>
      </w:r>
      <w:r w:rsidR="000F5FBA" w:rsidRPr="00D215CE">
        <w:rPr>
          <w:sz w:val="24"/>
          <w:szCs w:val="24"/>
        </w:rPr>
        <w:t xml:space="preserve"> ЗАКАЗЧИК поручает, а ИСПОЛНИТЕЛЬ принимает на себя</w:t>
      </w:r>
      <w:r w:rsidR="00F33AEE" w:rsidRPr="00D215CE">
        <w:rPr>
          <w:sz w:val="24"/>
          <w:szCs w:val="24"/>
        </w:rPr>
        <w:t xml:space="preserve"> реализацию инновационного проекта по теме</w:t>
      </w:r>
      <w:r w:rsidR="00075904" w:rsidRPr="00D215CE">
        <w:rPr>
          <w:sz w:val="24"/>
          <w:szCs w:val="24"/>
        </w:rPr>
        <w:t xml:space="preserve"> </w:t>
      </w:r>
      <w:r w:rsidR="00075904" w:rsidRPr="00AD1BC1">
        <w:rPr>
          <w:sz w:val="24"/>
          <w:szCs w:val="24"/>
        </w:rPr>
        <w:t>«</w:t>
      </w:r>
      <w:r w:rsidR="00AD1BC1" w:rsidRPr="00AD1BC1">
        <w:rPr>
          <w:sz w:val="24"/>
          <w:szCs w:val="24"/>
        </w:rPr>
        <w:t>Разработка программы развития кадрового потенциала ДОУ</w:t>
      </w:r>
      <w:r w:rsidR="00075904" w:rsidRPr="00AD1BC1">
        <w:rPr>
          <w:sz w:val="24"/>
          <w:szCs w:val="24"/>
        </w:rPr>
        <w:t>»</w:t>
      </w:r>
      <w:r w:rsidR="00E028FC" w:rsidRPr="00D215CE">
        <w:rPr>
          <w:sz w:val="24"/>
          <w:szCs w:val="24"/>
        </w:rPr>
        <w:t xml:space="preserve"> </w:t>
      </w:r>
      <w:r w:rsidR="00F33AEE" w:rsidRPr="00D215CE">
        <w:rPr>
          <w:sz w:val="24"/>
          <w:szCs w:val="24"/>
        </w:rPr>
        <w:t>и</w:t>
      </w:r>
      <w:r w:rsidR="000F5FBA" w:rsidRPr="00D215CE">
        <w:rPr>
          <w:sz w:val="24"/>
          <w:szCs w:val="24"/>
        </w:rPr>
        <w:t xml:space="preserve"> обязанности выполнить следующие виды работ:</w:t>
      </w:r>
      <w:r w:rsidR="00BB2D8B" w:rsidRPr="00D215CE">
        <w:rPr>
          <w:sz w:val="24"/>
          <w:szCs w:val="24"/>
        </w:rPr>
        <w:t xml:space="preserve"> </w:t>
      </w:r>
    </w:p>
    <w:p w:rsidR="00BB2D8B" w:rsidRPr="00D215CE" w:rsidRDefault="00BB2D8B" w:rsidP="00E028FC">
      <w:pPr>
        <w:spacing w:line="360" w:lineRule="auto"/>
        <w:jc w:val="both"/>
        <w:rPr>
          <w:sz w:val="24"/>
          <w:szCs w:val="24"/>
        </w:rPr>
      </w:pPr>
      <w:r w:rsidRPr="00D215CE">
        <w:rPr>
          <w:color w:val="FF0000"/>
          <w:sz w:val="24"/>
          <w:szCs w:val="24"/>
        </w:rPr>
        <w:t xml:space="preserve">       </w:t>
      </w:r>
      <w:r w:rsidRPr="00D215CE">
        <w:rPr>
          <w:sz w:val="24"/>
          <w:szCs w:val="24"/>
        </w:rPr>
        <w:t>- участие в подготовке, организации и проведении обучающих, консультационных и экспертных муниципальных семинаров по направлению проекта</w:t>
      </w:r>
      <w:r w:rsidR="00E028FC" w:rsidRPr="00D215CE">
        <w:rPr>
          <w:sz w:val="24"/>
          <w:szCs w:val="24"/>
        </w:rPr>
        <w:t>;</w:t>
      </w:r>
    </w:p>
    <w:p w:rsidR="00BB2D8B" w:rsidRPr="00D215CE" w:rsidRDefault="00BB2D8B" w:rsidP="00E028FC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      - оформление промежуточных и итоговых результатов реализации проекта в соответствии с заданными формами</w:t>
      </w:r>
      <w:r w:rsidR="00E028FC" w:rsidRPr="00D215CE">
        <w:rPr>
          <w:sz w:val="24"/>
          <w:szCs w:val="24"/>
        </w:rPr>
        <w:t>;</w:t>
      </w:r>
    </w:p>
    <w:p w:rsidR="00BB2D8B" w:rsidRPr="00D215CE" w:rsidRDefault="00BB2D8B" w:rsidP="00E028FC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     - подготовка к публикации материалов в соответствии с техническим заданием в печатном виде и на электронных носителях</w:t>
      </w:r>
      <w:r w:rsidR="00E028FC" w:rsidRPr="00D215CE">
        <w:rPr>
          <w:sz w:val="24"/>
          <w:szCs w:val="24"/>
        </w:rPr>
        <w:t>;</w:t>
      </w:r>
    </w:p>
    <w:p w:rsidR="00F95726" w:rsidRPr="00D215CE" w:rsidRDefault="00BB2D8B" w:rsidP="00E028FC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      - подготовка, организация и проведение не менее 2-х семинаров муниципального уровня по проблематике проекта</w:t>
      </w:r>
      <w:r w:rsidR="00E028FC" w:rsidRPr="00D215CE">
        <w:rPr>
          <w:sz w:val="24"/>
          <w:szCs w:val="24"/>
        </w:rPr>
        <w:t>;</w:t>
      </w:r>
    </w:p>
    <w:p w:rsidR="00BB2D8B" w:rsidRPr="00D215CE" w:rsidRDefault="00F95726" w:rsidP="00E028FC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      </w:t>
      </w:r>
      <w:r w:rsidR="00FF105C" w:rsidRPr="00D215CE">
        <w:rPr>
          <w:sz w:val="24"/>
          <w:szCs w:val="24"/>
        </w:rPr>
        <w:t xml:space="preserve">     - апробирование проекта.</w:t>
      </w:r>
    </w:p>
    <w:p w:rsidR="000F5FBA" w:rsidRPr="00D215CE" w:rsidRDefault="000F5FBA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>1.2. Требования к результатам работ, уровню и способам технических решений, являющихся предметом настоящего Договора, определяются Техническим зада</w:t>
      </w:r>
      <w:r w:rsidR="00793071" w:rsidRPr="00D215CE">
        <w:rPr>
          <w:sz w:val="24"/>
          <w:szCs w:val="24"/>
        </w:rPr>
        <w:t>нием (Приложение №1), Календарным планом</w:t>
      </w:r>
      <w:r w:rsidRPr="00D215CE">
        <w:rPr>
          <w:sz w:val="24"/>
          <w:szCs w:val="24"/>
        </w:rPr>
        <w:t xml:space="preserve"> выполнения работ (Приложение №2), являющимися неотъемлемой частью настоящего Договора.</w:t>
      </w:r>
    </w:p>
    <w:p w:rsidR="000F5FBA" w:rsidRPr="00D215CE" w:rsidRDefault="000F5FBA">
      <w:pPr>
        <w:pStyle w:val="a3"/>
        <w:spacing w:line="360" w:lineRule="auto"/>
        <w:jc w:val="left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t>2. ОБЯЗАННОСТИ СТОРОН</w:t>
      </w:r>
    </w:p>
    <w:p w:rsidR="000F5FBA" w:rsidRPr="00D215CE" w:rsidRDefault="000F5FBA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>2.1. В целях реализации настоящего договора стороны принимают на себя следующие обязательства:</w:t>
      </w:r>
    </w:p>
    <w:p w:rsidR="000F5FBA" w:rsidRPr="00D215CE" w:rsidRDefault="000F5FBA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>2.1.1. ЗАКАЗЧИК</w:t>
      </w:r>
    </w:p>
    <w:p w:rsidR="00693811" w:rsidRPr="00D215CE" w:rsidRDefault="00735A38" w:rsidP="00E30F8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-</w:t>
      </w:r>
      <w:r w:rsidR="00E30F8B" w:rsidRPr="00D215CE">
        <w:rPr>
          <w:sz w:val="24"/>
          <w:szCs w:val="24"/>
        </w:rPr>
        <w:t xml:space="preserve"> </w:t>
      </w:r>
      <w:r w:rsidR="00693811" w:rsidRPr="00D215CE">
        <w:rPr>
          <w:sz w:val="24"/>
          <w:szCs w:val="24"/>
        </w:rPr>
        <w:t>о</w:t>
      </w:r>
      <w:r w:rsidR="00527AB5" w:rsidRPr="00D215CE">
        <w:rPr>
          <w:sz w:val="24"/>
          <w:szCs w:val="24"/>
        </w:rPr>
        <w:t>беспечивает</w:t>
      </w:r>
      <w:r w:rsidR="00C44081" w:rsidRPr="00D215CE">
        <w:rPr>
          <w:sz w:val="24"/>
          <w:szCs w:val="24"/>
        </w:rPr>
        <w:t xml:space="preserve"> </w:t>
      </w:r>
      <w:r w:rsidR="00693811" w:rsidRPr="00D215CE">
        <w:rPr>
          <w:sz w:val="24"/>
          <w:szCs w:val="24"/>
        </w:rPr>
        <w:t>организац</w:t>
      </w:r>
      <w:r w:rsidR="00693811" w:rsidRPr="00D215CE">
        <w:rPr>
          <w:sz w:val="24"/>
          <w:szCs w:val="24"/>
        </w:rPr>
        <w:t>и</w:t>
      </w:r>
      <w:r w:rsidR="00693811" w:rsidRPr="00D215CE">
        <w:rPr>
          <w:sz w:val="24"/>
          <w:szCs w:val="24"/>
        </w:rPr>
        <w:t xml:space="preserve">онное, информационное и методическое </w:t>
      </w:r>
      <w:r w:rsidR="00C44081" w:rsidRPr="00D215CE">
        <w:rPr>
          <w:sz w:val="24"/>
          <w:szCs w:val="24"/>
        </w:rPr>
        <w:t xml:space="preserve">             сопровождение муниципальных</w:t>
      </w:r>
      <w:r w:rsidR="00693811" w:rsidRPr="00D215CE">
        <w:rPr>
          <w:sz w:val="24"/>
          <w:szCs w:val="24"/>
        </w:rPr>
        <w:t xml:space="preserve"> инн</w:t>
      </w:r>
      <w:r w:rsidR="00693811" w:rsidRPr="00D215CE">
        <w:rPr>
          <w:sz w:val="24"/>
          <w:szCs w:val="24"/>
        </w:rPr>
        <w:t>о</w:t>
      </w:r>
      <w:r w:rsidR="00693811" w:rsidRPr="00D215CE">
        <w:rPr>
          <w:sz w:val="24"/>
          <w:szCs w:val="24"/>
        </w:rPr>
        <w:t>вационных площадок в части:</w:t>
      </w:r>
    </w:p>
    <w:p w:rsidR="00693811" w:rsidRPr="00D215CE" w:rsidRDefault="00C44081" w:rsidP="00E30F8B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-    </w:t>
      </w:r>
      <w:r w:rsidR="00693811" w:rsidRPr="00D215CE">
        <w:rPr>
          <w:sz w:val="24"/>
          <w:szCs w:val="24"/>
        </w:rPr>
        <w:t>организации и проведения обучающих семинаров;</w:t>
      </w:r>
    </w:p>
    <w:p w:rsidR="00693811" w:rsidRPr="00D215CE" w:rsidRDefault="00693811" w:rsidP="00E30F8B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 xml:space="preserve">- </w:t>
      </w:r>
      <w:r w:rsidR="00C44081" w:rsidRPr="00D215CE">
        <w:rPr>
          <w:sz w:val="24"/>
          <w:szCs w:val="24"/>
        </w:rPr>
        <w:t xml:space="preserve">   </w:t>
      </w:r>
      <w:r w:rsidRPr="00D215CE">
        <w:rPr>
          <w:sz w:val="24"/>
          <w:szCs w:val="24"/>
        </w:rPr>
        <w:t>консультирования по тематике инновационных проектов;</w:t>
      </w:r>
    </w:p>
    <w:p w:rsidR="00693811" w:rsidRPr="00D215CE" w:rsidRDefault="00060DFC" w:rsidP="00E30F8B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lastRenderedPageBreak/>
        <w:t xml:space="preserve">- </w:t>
      </w:r>
      <w:r w:rsidR="00693811" w:rsidRPr="00D215CE">
        <w:rPr>
          <w:sz w:val="24"/>
          <w:szCs w:val="24"/>
        </w:rPr>
        <w:t>проведения экспертной оценки предст</w:t>
      </w:r>
      <w:r w:rsidR="00C44081" w:rsidRPr="00D215CE">
        <w:rPr>
          <w:sz w:val="24"/>
          <w:szCs w:val="24"/>
        </w:rPr>
        <w:t>авленных муниципальными</w:t>
      </w:r>
      <w:r w:rsidR="00693811" w:rsidRPr="00D215CE">
        <w:rPr>
          <w:sz w:val="24"/>
          <w:szCs w:val="24"/>
        </w:rPr>
        <w:t xml:space="preserve"> инновационными </w:t>
      </w:r>
      <w:r w:rsidR="00C44081" w:rsidRPr="00D215CE">
        <w:rPr>
          <w:sz w:val="24"/>
          <w:szCs w:val="24"/>
        </w:rPr>
        <w:t>площадками материалов через поручение в адрес МОУ ДПО «Информационно-образовательный центр»</w:t>
      </w:r>
      <w:r w:rsidR="00E2591F" w:rsidRPr="00D215CE">
        <w:rPr>
          <w:sz w:val="24"/>
          <w:szCs w:val="24"/>
        </w:rPr>
        <w:t xml:space="preserve"> выполнить обозначенные виды работ </w:t>
      </w:r>
      <w:r w:rsidR="00C44081" w:rsidRPr="00D215CE">
        <w:rPr>
          <w:sz w:val="24"/>
          <w:szCs w:val="24"/>
        </w:rPr>
        <w:t>в соответствии с муниципальным заданием</w:t>
      </w:r>
      <w:r w:rsidR="00693811" w:rsidRPr="00D215CE">
        <w:rPr>
          <w:sz w:val="24"/>
          <w:szCs w:val="24"/>
        </w:rPr>
        <w:t>.</w:t>
      </w:r>
    </w:p>
    <w:p w:rsidR="000F5FBA" w:rsidRPr="00D215CE" w:rsidRDefault="000F5FBA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>2.1.2. ИСПОЛНИТЕЛЬ</w:t>
      </w:r>
    </w:p>
    <w:p w:rsidR="000F5FBA" w:rsidRPr="00D215CE" w:rsidRDefault="00C44081" w:rsidP="00C44081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 xml:space="preserve">- </w:t>
      </w:r>
      <w:r w:rsidR="000F5FBA" w:rsidRPr="00D215CE">
        <w:rPr>
          <w:sz w:val="24"/>
          <w:szCs w:val="24"/>
        </w:rPr>
        <w:t xml:space="preserve"> </w:t>
      </w:r>
      <w:r w:rsidR="001A6F9A" w:rsidRPr="00D215CE">
        <w:rPr>
          <w:sz w:val="24"/>
          <w:szCs w:val="24"/>
        </w:rPr>
        <w:t xml:space="preserve">совместно с куратором </w:t>
      </w:r>
      <w:r w:rsidR="000F5FBA" w:rsidRPr="00D215CE">
        <w:rPr>
          <w:sz w:val="24"/>
          <w:szCs w:val="24"/>
        </w:rPr>
        <w:t>представляет техническое задание</w:t>
      </w:r>
      <w:r w:rsidR="00E30F8B" w:rsidRPr="00D215CE">
        <w:rPr>
          <w:sz w:val="24"/>
          <w:szCs w:val="24"/>
        </w:rPr>
        <w:t>;</w:t>
      </w:r>
    </w:p>
    <w:p w:rsidR="000F5FBA" w:rsidRPr="00D215CE" w:rsidRDefault="00E30F8B" w:rsidP="00E30F8B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 xml:space="preserve">- выполняет </w:t>
      </w:r>
      <w:r w:rsidR="000F5FBA" w:rsidRPr="00D215CE">
        <w:rPr>
          <w:sz w:val="24"/>
          <w:szCs w:val="24"/>
        </w:rPr>
        <w:t xml:space="preserve"> </w:t>
      </w:r>
      <w:r w:rsidR="001A6F9A" w:rsidRPr="00D215CE">
        <w:rPr>
          <w:sz w:val="24"/>
          <w:szCs w:val="24"/>
        </w:rPr>
        <w:t xml:space="preserve">научные, </w:t>
      </w:r>
      <w:r w:rsidR="000F5FBA" w:rsidRPr="00D215CE">
        <w:rPr>
          <w:sz w:val="24"/>
          <w:szCs w:val="24"/>
        </w:rPr>
        <w:t>методические, технические и другие требования к</w:t>
      </w:r>
      <w:r w:rsidR="00E2591F" w:rsidRPr="00D215CE">
        <w:rPr>
          <w:sz w:val="24"/>
          <w:szCs w:val="24"/>
        </w:rPr>
        <w:t xml:space="preserve">                                    </w:t>
      </w:r>
      <w:r w:rsidR="00EB1176" w:rsidRPr="00D215CE">
        <w:rPr>
          <w:sz w:val="24"/>
          <w:szCs w:val="24"/>
        </w:rPr>
        <w:t>реализации инновационного проекта</w:t>
      </w:r>
      <w:r w:rsidR="000F5FBA" w:rsidRPr="00D215CE">
        <w:rPr>
          <w:sz w:val="24"/>
          <w:szCs w:val="24"/>
        </w:rPr>
        <w:t>, являюще</w:t>
      </w:r>
      <w:r w:rsidR="00EB1176" w:rsidRPr="00D215CE">
        <w:rPr>
          <w:sz w:val="24"/>
          <w:szCs w:val="24"/>
        </w:rPr>
        <w:t>го</w:t>
      </w:r>
      <w:r w:rsidR="000F5FBA" w:rsidRPr="00D215CE">
        <w:rPr>
          <w:sz w:val="24"/>
          <w:szCs w:val="24"/>
        </w:rPr>
        <w:t>ся предметом договора</w:t>
      </w:r>
      <w:r w:rsidRPr="00D215CE">
        <w:rPr>
          <w:sz w:val="24"/>
          <w:szCs w:val="24"/>
        </w:rPr>
        <w:t>;</w:t>
      </w:r>
    </w:p>
    <w:p w:rsidR="000F5FBA" w:rsidRPr="00D215CE" w:rsidRDefault="00E30F8B" w:rsidP="00E30F8B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 xml:space="preserve">- </w:t>
      </w:r>
      <w:r w:rsidR="000F5FBA" w:rsidRPr="00D215CE">
        <w:rPr>
          <w:sz w:val="24"/>
          <w:szCs w:val="24"/>
        </w:rPr>
        <w:t>переда</w:t>
      </w:r>
      <w:r w:rsidR="00BE44CA" w:rsidRPr="00D215CE">
        <w:rPr>
          <w:sz w:val="24"/>
          <w:szCs w:val="24"/>
        </w:rPr>
        <w:t xml:space="preserve">ет в адрес </w:t>
      </w:r>
      <w:r w:rsidR="001A6F9A" w:rsidRPr="00D215CE">
        <w:rPr>
          <w:sz w:val="24"/>
          <w:szCs w:val="24"/>
        </w:rPr>
        <w:t>ЗАКАЗЧИКА</w:t>
      </w:r>
      <w:r w:rsidRPr="00D215CE">
        <w:rPr>
          <w:sz w:val="24"/>
          <w:szCs w:val="24"/>
        </w:rPr>
        <w:t xml:space="preserve"> </w:t>
      </w:r>
      <w:r w:rsidR="000F5FBA" w:rsidRPr="00D215CE">
        <w:rPr>
          <w:sz w:val="24"/>
          <w:szCs w:val="24"/>
        </w:rPr>
        <w:t>материалы, разработанные в ходе</w:t>
      </w:r>
      <w:r w:rsidR="00BE44CA" w:rsidRPr="00D215CE">
        <w:rPr>
          <w:sz w:val="24"/>
          <w:szCs w:val="24"/>
        </w:rPr>
        <w:t xml:space="preserve"> реализации проекта</w:t>
      </w:r>
      <w:r w:rsidR="000F5FBA" w:rsidRPr="00D215CE">
        <w:rPr>
          <w:sz w:val="24"/>
          <w:szCs w:val="24"/>
        </w:rPr>
        <w:t>, для анализа, экспертной оценки и корректировки деятельности</w:t>
      </w:r>
      <w:r w:rsidRPr="00D215CE">
        <w:rPr>
          <w:sz w:val="24"/>
          <w:szCs w:val="24"/>
        </w:rPr>
        <w:t>;</w:t>
      </w:r>
    </w:p>
    <w:p w:rsidR="000F5FBA" w:rsidRPr="00D215CE" w:rsidRDefault="00E30F8B" w:rsidP="00E30F8B">
      <w:pPr>
        <w:pStyle w:val="a3"/>
        <w:spacing w:line="360" w:lineRule="auto"/>
        <w:rPr>
          <w:sz w:val="24"/>
          <w:szCs w:val="24"/>
        </w:rPr>
      </w:pPr>
      <w:r w:rsidRPr="00D215CE">
        <w:rPr>
          <w:sz w:val="24"/>
          <w:szCs w:val="24"/>
        </w:rPr>
        <w:t xml:space="preserve">- </w:t>
      </w:r>
      <w:r w:rsidR="000F5FBA" w:rsidRPr="00D215CE">
        <w:rPr>
          <w:sz w:val="24"/>
          <w:szCs w:val="24"/>
        </w:rPr>
        <w:t>своевременно информирует</w:t>
      </w:r>
      <w:r w:rsidRPr="00D215CE">
        <w:rPr>
          <w:sz w:val="24"/>
          <w:szCs w:val="24"/>
        </w:rPr>
        <w:t xml:space="preserve"> Департамент образования Администрации Тутаевского муниципального района</w:t>
      </w:r>
      <w:r w:rsidR="00BE44CA" w:rsidRPr="00D215CE">
        <w:rPr>
          <w:sz w:val="24"/>
          <w:szCs w:val="24"/>
        </w:rPr>
        <w:t xml:space="preserve"> </w:t>
      </w:r>
      <w:r w:rsidR="000F5FBA" w:rsidRPr="00D215CE">
        <w:rPr>
          <w:sz w:val="24"/>
          <w:szCs w:val="24"/>
        </w:rPr>
        <w:t xml:space="preserve"> об обнаруженной невозможности получить ожидаемые результаты или о нецелесообразности продолжения работ</w:t>
      </w:r>
      <w:r w:rsidRPr="00D215CE">
        <w:rPr>
          <w:sz w:val="24"/>
          <w:szCs w:val="24"/>
        </w:rPr>
        <w:t>.</w:t>
      </w:r>
    </w:p>
    <w:p w:rsidR="000F5FBA" w:rsidRPr="00D215CE" w:rsidRDefault="00E30F8B">
      <w:pPr>
        <w:spacing w:line="360" w:lineRule="auto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t>3</w:t>
      </w:r>
      <w:r w:rsidR="000F5FBA" w:rsidRPr="00D215CE">
        <w:rPr>
          <w:b/>
          <w:bCs/>
          <w:sz w:val="24"/>
          <w:szCs w:val="24"/>
        </w:rPr>
        <w:t>. ПОРЯДОК СДАЧИ И ПРИЕМКИ РАБОТ</w:t>
      </w:r>
    </w:p>
    <w:p w:rsidR="000F5FBA" w:rsidRPr="00D215CE" w:rsidRDefault="004A7A74">
      <w:pPr>
        <w:pStyle w:val="21"/>
        <w:spacing w:line="360" w:lineRule="auto"/>
        <w:rPr>
          <w:szCs w:val="24"/>
        </w:rPr>
      </w:pPr>
      <w:r w:rsidRPr="00D215CE">
        <w:rPr>
          <w:szCs w:val="24"/>
        </w:rPr>
        <w:t>3</w:t>
      </w:r>
      <w:r w:rsidR="000F5FBA" w:rsidRPr="00D215CE">
        <w:rPr>
          <w:szCs w:val="24"/>
        </w:rPr>
        <w:t>.1. Сдача-приемка объема выполненных работ производится на основании А</w:t>
      </w:r>
      <w:r w:rsidR="000F5FBA" w:rsidRPr="00D215CE">
        <w:rPr>
          <w:szCs w:val="24"/>
        </w:rPr>
        <w:t>к</w:t>
      </w:r>
      <w:r w:rsidR="000F5FBA" w:rsidRPr="00D215CE">
        <w:rPr>
          <w:szCs w:val="24"/>
        </w:rPr>
        <w:t>та, подписанного обеими сторонами.</w:t>
      </w:r>
    </w:p>
    <w:p w:rsidR="000F5FBA" w:rsidRPr="00D215CE" w:rsidRDefault="004A7A74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3</w:t>
      </w:r>
      <w:r w:rsidR="000F5FBA" w:rsidRPr="00D215CE">
        <w:rPr>
          <w:sz w:val="24"/>
          <w:szCs w:val="24"/>
        </w:rPr>
        <w:t xml:space="preserve">.2. Предусмотренная договором работа выполняется в сроки, определяемые </w:t>
      </w:r>
      <w:r w:rsidR="00BE44CA" w:rsidRPr="00D215CE">
        <w:rPr>
          <w:sz w:val="24"/>
          <w:szCs w:val="24"/>
        </w:rPr>
        <w:t>Календарным планом</w:t>
      </w:r>
      <w:r w:rsidR="000F5FBA" w:rsidRPr="00D215CE">
        <w:rPr>
          <w:sz w:val="24"/>
          <w:szCs w:val="24"/>
        </w:rPr>
        <w:t xml:space="preserve"> выполнения работ (Приложение №2).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3</w:t>
      </w:r>
      <w:r w:rsidR="000F5FBA" w:rsidRPr="00D215CE">
        <w:rPr>
          <w:sz w:val="24"/>
          <w:szCs w:val="24"/>
        </w:rPr>
        <w:t>.3. При сдаче работ по Договору ИСПОЛНИТЕЛЬ представляет ЗАКАЗЧИКУ материалы, ог</w:t>
      </w:r>
      <w:r w:rsidR="00BE44CA" w:rsidRPr="00D215CE">
        <w:rPr>
          <w:sz w:val="24"/>
          <w:szCs w:val="24"/>
        </w:rPr>
        <w:t>оворенные Календарным планом</w:t>
      </w:r>
      <w:r w:rsidR="000F5FBA" w:rsidRPr="00D215CE">
        <w:rPr>
          <w:sz w:val="24"/>
          <w:szCs w:val="24"/>
        </w:rPr>
        <w:t xml:space="preserve"> вы</w:t>
      </w:r>
      <w:r w:rsidR="00EB1176" w:rsidRPr="00D215CE">
        <w:rPr>
          <w:sz w:val="24"/>
          <w:szCs w:val="24"/>
        </w:rPr>
        <w:t>полнения работ (Приложение №2),</w:t>
      </w:r>
      <w:r w:rsidR="00BE44CA" w:rsidRPr="00D215CE">
        <w:rPr>
          <w:sz w:val="24"/>
          <w:szCs w:val="24"/>
        </w:rPr>
        <w:t xml:space="preserve"> на электронном носителе.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3</w:t>
      </w:r>
      <w:r w:rsidR="000F5FBA" w:rsidRPr="00D215CE">
        <w:rPr>
          <w:sz w:val="24"/>
          <w:szCs w:val="24"/>
        </w:rPr>
        <w:t xml:space="preserve">.4. Датой выполнения обязательств по договору в целом считается дата утверждения ЗАКАЗЧИКОМ акта сдачи-приемки выполненных работ. 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3</w:t>
      </w:r>
      <w:r w:rsidR="000F5FBA" w:rsidRPr="00D215CE">
        <w:rPr>
          <w:sz w:val="24"/>
          <w:szCs w:val="24"/>
        </w:rPr>
        <w:t>.5. ЗАКАЗЧИК в течение 14 дней со дня получения акта сдачи-приемки обязан направить ИСПОЛНИТЕЛЮ подписанный акт сдачи-приемки или мотивированный отказ от приемки работ.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3</w:t>
      </w:r>
      <w:r w:rsidR="000F5FBA" w:rsidRPr="00D215CE">
        <w:rPr>
          <w:sz w:val="24"/>
          <w:szCs w:val="24"/>
        </w:rPr>
        <w:t>.6. В случае мотивированного отказа ЗАКАЗЧИКА сторонами составляется двусторонний акт с перечнем необходимых доработок, сроков их выполнения.</w:t>
      </w:r>
    </w:p>
    <w:p w:rsidR="00ED58E3" w:rsidRPr="00D215CE" w:rsidRDefault="00ED58E3">
      <w:pPr>
        <w:spacing w:line="360" w:lineRule="auto"/>
        <w:jc w:val="both"/>
        <w:rPr>
          <w:sz w:val="24"/>
          <w:szCs w:val="24"/>
        </w:rPr>
      </w:pPr>
    </w:p>
    <w:p w:rsidR="000F5FBA" w:rsidRPr="00D215CE" w:rsidRDefault="00225B46">
      <w:pPr>
        <w:spacing w:line="360" w:lineRule="auto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t>4</w:t>
      </w:r>
      <w:r w:rsidR="000F5FBA" w:rsidRPr="00D215CE">
        <w:rPr>
          <w:b/>
          <w:bCs/>
          <w:sz w:val="24"/>
          <w:szCs w:val="24"/>
        </w:rPr>
        <w:t>. ОТВЕТСТВЕННОСТЬ СТОРОН</w:t>
      </w:r>
    </w:p>
    <w:p w:rsidR="000F5FBA" w:rsidRPr="00D215CE" w:rsidRDefault="00225B46">
      <w:pPr>
        <w:pStyle w:val="21"/>
        <w:spacing w:line="360" w:lineRule="auto"/>
        <w:rPr>
          <w:szCs w:val="24"/>
        </w:rPr>
      </w:pPr>
      <w:r w:rsidRPr="00D215CE">
        <w:rPr>
          <w:szCs w:val="24"/>
        </w:rPr>
        <w:t>4</w:t>
      </w:r>
      <w:r w:rsidR="000F5FBA" w:rsidRPr="00D215CE">
        <w:rPr>
          <w:szCs w:val="24"/>
        </w:rPr>
        <w:t>.1. За невыполнение или ненадлежащее выполнение обязательств по настоящему договору  ИС</w:t>
      </w:r>
      <w:r w:rsidR="001A6F9A" w:rsidRPr="00D215CE">
        <w:rPr>
          <w:szCs w:val="24"/>
        </w:rPr>
        <w:t xml:space="preserve">ПОЛНИТЕЛЬ  и  ЗАКАЗЧИК несут </w:t>
      </w:r>
      <w:r w:rsidR="000F5FBA" w:rsidRPr="00D215CE">
        <w:rPr>
          <w:szCs w:val="24"/>
        </w:rPr>
        <w:t xml:space="preserve"> ответственность при наличии их вины в соответствии с действующим законодательством</w:t>
      </w:r>
      <w:r w:rsidR="00BE44CA" w:rsidRPr="00D215CE">
        <w:rPr>
          <w:szCs w:val="24"/>
        </w:rPr>
        <w:t>.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4</w:t>
      </w:r>
      <w:r w:rsidR="000F5FBA" w:rsidRPr="00D215CE">
        <w:rPr>
          <w:sz w:val="24"/>
          <w:szCs w:val="24"/>
        </w:rPr>
        <w:t>.2. Дополнительные, не установленные законодательством, санкции за неисполнение или ненадлежащее выполнение обязательств по настоящему договору:</w:t>
      </w:r>
    </w:p>
    <w:p w:rsidR="000F5FBA" w:rsidRPr="00D215CE" w:rsidRDefault="000F5FB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ЗАКАЗЧИК  имеет право в одностороннем порядке расторгнуть договор пр</w:t>
      </w:r>
      <w:r w:rsidR="00225B46" w:rsidRPr="00D215CE">
        <w:rPr>
          <w:sz w:val="24"/>
          <w:szCs w:val="24"/>
        </w:rPr>
        <w:t>и невыполнении условий договора.</w:t>
      </w:r>
    </w:p>
    <w:p w:rsidR="00ED58E3" w:rsidRPr="00D215CE" w:rsidRDefault="00ED58E3">
      <w:pPr>
        <w:spacing w:line="360" w:lineRule="auto"/>
        <w:jc w:val="both"/>
        <w:rPr>
          <w:sz w:val="24"/>
          <w:szCs w:val="24"/>
        </w:rPr>
      </w:pPr>
    </w:p>
    <w:p w:rsidR="000F5FBA" w:rsidRPr="00D215CE" w:rsidRDefault="00225B46">
      <w:pPr>
        <w:spacing w:line="360" w:lineRule="auto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lastRenderedPageBreak/>
        <w:t>5</w:t>
      </w:r>
      <w:r w:rsidR="000F5FBA" w:rsidRPr="00D215CE">
        <w:rPr>
          <w:b/>
          <w:bCs/>
          <w:sz w:val="24"/>
          <w:szCs w:val="24"/>
        </w:rPr>
        <w:t>. ПРОЧИЕ УСЛОВИЯ</w:t>
      </w:r>
    </w:p>
    <w:p w:rsidR="001A6F9A" w:rsidRPr="00D215CE" w:rsidRDefault="001A6F9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5</w:t>
      </w:r>
      <w:r w:rsidR="000F5FBA" w:rsidRPr="00D215CE">
        <w:rPr>
          <w:sz w:val="24"/>
          <w:szCs w:val="24"/>
        </w:rPr>
        <w:t>.1. Условия соблюдения прав сторон на создаваемую научно-методическую продукцию</w:t>
      </w:r>
      <w:r w:rsidRPr="00D215CE">
        <w:rPr>
          <w:sz w:val="24"/>
          <w:szCs w:val="24"/>
        </w:rPr>
        <w:t>:</w:t>
      </w:r>
    </w:p>
    <w:p w:rsidR="001A6F9A" w:rsidRPr="00D215CE" w:rsidRDefault="001A6F9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ИСПОЛНИТЕЛЬ гарантирует ЗАКАЗЧИКУ передачу полученных по настоящему договору результатов работ, не нарушая и</w:t>
      </w:r>
      <w:r w:rsidRPr="00D215CE">
        <w:rPr>
          <w:sz w:val="24"/>
          <w:szCs w:val="24"/>
        </w:rPr>
        <w:t>с</w:t>
      </w:r>
      <w:r w:rsidRPr="00D215CE">
        <w:rPr>
          <w:sz w:val="24"/>
          <w:szCs w:val="24"/>
        </w:rPr>
        <w:t>ключительных прав третьих лиц.</w:t>
      </w:r>
    </w:p>
    <w:p w:rsidR="00ED58E3" w:rsidRPr="00D215CE" w:rsidRDefault="00ED58E3">
      <w:pPr>
        <w:spacing w:line="360" w:lineRule="auto"/>
        <w:jc w:val="both"/>
        <w:rPr>
          <w:sz w:val="24"/>
          <w:szCs w:val="24"/>
        </w:rPr>
      </w:pPr>
    </w:p>
    <w:p w:rsidR="000F5FBA" w:rsidRPr="00D215CE" w:rsidRDefault="00225B46">
      <w:pPr>
        <w:spacing w:line="360" w:lineRule="auto"/>
        <w:rPr>
          <w:b/>
          <w:bCs/>
          <w:sz w:val="24"/>
          <w:szCs w:val="24"/>
        </w:rPr>
      </w:pPr>
      <w:r w:rsidRPr="00D215CE">
        <w:rPr>
          <w:b/>
          <w:bCs/>
          <w:sz w:val="24"/>
          <w:szCs w:val="24"/>
        </w:rPr>
        <w:t>6</w:t>
      </w:r>
      <w:r w:rsidR="000F5FBA" w:rsidRPr="00D215CE">
        <w:rPr>
          <w:b/>
          <w:bCs/>
          <w:sz w:val="24"/>
          <w:szCs w:val="24"/>
        </w:rPr>
        <w:t>. СРОК ДЕЙСТВИЯ ДОГОВОРА И ЮРИДИЧЕСКИЕ АДРЕСА СТОРОН</w:t>
      </w:r>
    </w:p>
    <w:p w:rsidR="000F5FBA" w:rsidRPr="00D215CE" w:rsidRDefault="00225B46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6</w:t>
      </w:r>
      <w:r w:rsidR="000F5FBA" w:rsidRPr="00D215CE">
        <w:rPr>
          <w:sz w:val="24"/>
          <w:szCs w:val="24"/>
        </w:rPr>
        <w:t>.1. Срок действия договора:</w:t>
      </w:r>
    </w:p>
    <w:p w:rsidR="000F5FBA" w:rsidRPr="00D215CE" w:rsidRDefault="000F5FB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Настоящий договор вступает в силу с момента его подписания обеими сторонам</w:t>
      </w:r>
      <w:r w:rsidR="00BE44CA" w:rsidRPr="00D215CE">
        <w:rPr>
          <w:sz w:val="24"/>
          <w:szCs w:val="24"/>
        </w:rPr>
        <w:t>и</w:t>
      </w:r>
      <w:r w:rsidR="00225B46" w:rsidRPr="00D215CE">
        <w:rPr>
          <w:sz w:val="24"/>
          <w:szCs w:val="24"/>
        </w:rPr>
        <w:t xml:space="preserve">. Окончание действия договора </w:t>
      </w:r>
      <w:r w:rsidR="00D215CE" w:rsidRPr="00D215CE">
        <w:rPr>
          <w:sz w:val="24"/>
          <w:szCs w:val="24"/>
        </w:rPr>
        <w:t xml:space="preserve"> </w:t>
      </w:r>
      <w:r w:rsidR="001245C5">
        <w:rPr>
          <w:sz w:val="24"/>
          <w:szCs w:val="24"/>
        </w:rPr>
        <w:t>31.12</w:t>
      </w:r>
      <w:r w:rsidR="00FF105C" w:rsidRPr="00D215CE">
        <w:rPr>
          <w:sz w:val="24"/>
          <w:szCs w:val="24"/>
        </w:rPr>
        <w:t>.2015 г.</w:t>
      </w:r>
    </w:p>
    <w:p w:rsidR="000F5FBA" w:rsidRPr="00D215CE" w:rsidRDefault="001A6F9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6</w:t>
      </w:r>
      <w:r w:rsidR="000F5FBA" w:rsidRPr="00D215CE">
        <w:rPr>
          <w:sz w:val="24"/>
          <w:szCs w:val="24"/>
        </w:rPr>
        <w:t>.2. Договор составлен в 2-х экземплярах – по одному экземпляру для каждой стороны.</w:t>
      </w:r>
    </w:p>
    <w:p w:rsidR="000F5FBA" w:rsidRPr="00D215CE" w:rsidRDefault="001A6F9A">
      <w:pPr>
        <w:spacing w:line="360" w:lineRule="auto"/>
        <w:jc w:val="both"/>
        <w:rPr>
          <w:sz w:val="24"/>
          <w:szCs w:val="24"/>
        </w:rPr>
      </w:pPr>
      <w:r w:rsidRPr="00D215CE">
        <w:rPr>
          <w:sz w:val="24"/>
          <w:szCs w:val="24"/>
        </w:rPr>
        <w:t>6</w:t>
      </w:r>
      <w:r w:rsidR="000F5FBA" w:rsidRPr="00D215CE">
        <w:rPr>
          <w:sz w:val="24"/>
          <w:szCs w:val="24"/>
        </w:rPr>
        <w:t>.3. Адреса и банковские реквизиты сторон:</w:t>
      </w:r>
    </w:p>
    <w:p w:rsidR="00ED58E3" w:rsidRPr="00D215CE" w:rsidRDefault="00ED58E3">
      <w:pPr>
        <w:spacing w:line="360" w:lineRule="auto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644"/>
        <w:gridCol w:w="66"/>
        <w:gridCol w:w="4709"/>
        <w:gridCol w:w="45"/>
      </w:tblGrid>
      <w:tr w:rsidR="000F5FBA" w:rsidRPr="00D215CE" w:rsidTr="00D21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5" w:type="dxa"/>
          <w:trHeight w:val="70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BA" w:rsidRPr="00D215CE" w:rsidRDefault="000F5FBA">
            <w:pPr>
              <w:shd w:val="clear" w:color="auto" w:fill="FFFFFF"/>
              <w:tabs>
                <w:tab w:val="left" w:pos="0"/>
                <w:tab w:val="left" w:pos="284"/>
              </w:tabs>
              <w:spacing w:line="274" w:lineRule="exact"/>
              <w:ind w:right="-82"/>
              <w:rPr>
                <w:b/>
                <w:sz w:val="24"/>
                <w:szCs w:val="24"/>
              </w:rPr>
            </w:pPr>
            <w:r w:rsidRPr="00D215CE">
              <w:rPr>
                <w:b/>
                <w:sz w:val="24"/>
                <w:szCs w:val="24"/>
                <w:u w:val="single"/>
              </w:rPr>
              <w:t>Заказчик</w:t>
            </w:r>
            <w:r w:rsidRPr="00D215CE">
              <w:rPr>
                <w:b/>
                <w:sz w:val="24"/>
                <w:szCs w:val="24"/>
              </w:rPr>
              <w:t>:</w:t>
            </w:r>
          </w:p>
          <w:p w:rsidR="000F5FBA" w:rsidRPr="00D215CE" w:rsidRDefault="000F5FBA">
            <w:pPr>
              <w:pStyle w:val="111"/>
              <w:rPr>
                <w:color w:val="000000"/>
                <w:sz w:val="24"/>
                <w:szCs w:val="24"/>
              </w:rPr>
            </w:pPr>
            <w:r w:rsidRPr="00D215CE">
              <w:rPr>
                <w:b/>
                <w:sz w:val="24"/>
                <w:szCs w:val="24"/>
              </w:rPr>
              <w:t xml:space="preserve">Департамент образования </w:t>
            </w:r>
            <w:r w:rsidR="00225B46" w:rsidRPr="00D215CE">
              <w:rPr>
                <w:b/>
                <w:sz w:val="24"/>
                <w:szCs w:val="24"/>
              </w:rPr>
              <w:t>Администрации Т</w:t>
            </w:r>
            <w:r w:rsidR="00E028FC" w:rsidRPr="00D215CE">
              <w:rPr>
                <w:b/>
                <w:sz w:val="24"/>
                <w:szCs w:val="24"/>
              </w:rPr>
              <w:t>утаевского муниципального района</w:t>
            </w:r>
          </w:p>
          <w:p w:rsidR="000F5FBA" w:rsidRPr="00D215CE" w:rsidRDefault="000F5FBA">
            <w:pPr>
              <w:pStyle w:val="BodyText21"/>
              <w:tabs>
                <w:tab w:val="left" w:pos="-720"/>
              </w:tabs>
              <w:suppressAutoHyphens/>
              <w:rPr>
                <w:bCs/>
                <w:color w:val="000000"/>
                <w:szCs w:val="24"/>
              </w:rPr>
            </w:pPr>
            <w:r w:rsidRPr="00D215CE">
              <w:rPr>
                <w:bCs/>
                <w:color w:val="000000"/>
                <w:szCs w:val="24"/>
                <w:u w:val="single"/>
              </w:rPr>
              <w:t>Юридический адрес</w:t>
            </w:r>
            <w:r w:rsidR="00225B46" w:rsidRPr="00D215CE">
              <w:rPr>
                <w:bCs/>
                <w:color w:val="000000"/>
                <w:szCs w:val="24"/>
              </w:rPr>
              <w:t xml:space="preserve">:  Россия, </w:t>
            </w:r>
            <w:smartTag w:uri="urn:schemas-microsoft-com:office:smarttags" w:element="metricconverter">
              <w:smartTagPr>
                <w:attr w:name="ProductID" w:val="152300, г"/>
              </w:smartTagPr>
              <w:r w:rsidR="00225B46" w:rsidRPr="00D215CE">
                <w:rPr>
                  <w:bCs/>
                  <w:color w:val="000000"/>
                  <w:szCs w:val="24"/>
                </w:rPr>
                <w:t>152300</w:t>
              </w:r>
              <w:r w:rsidRPr="00D215CE">
                <w:rPr>
                  <w:bCs/>
                  <w:color w:val="000000"/>
                  <w:szCs w:val="24"/>
                </w:rPr>
                <w:t>, г</w:t>
              </w:r>
            </w:smartTag>
            <w:r w:rsidR="00225B46" w:rsidRPr="00D215CE">
              <w:rPr>
                <w:bCs/>
                <w:color w:val="000000"/>
                <w:szCs w:val="24"/>
              </w:rPr>
              <w:t>. Тутаев, пр. 50-летия Победы, д.13</w:t>
            </w:r>
          </w:p>
          <w:p w:rsidR="002F773E" w:rsidRPr="00D215CE" w:rsidRDefault="002F773E">
            <w:pPr>
              <w:pStyle w:val="BodyText21"/>
              <w:tabs>
                <w:tab w:val="left" w:pos="-720"/>
              </w:tabs>
              <w:suppressAutoHyphens/>
              <w:rPr>
                <w:bCs/>
                <w:color w:val="000000"/>
                <w:szCs w:val="24"/>
                <w:u w:val="single"/>
              </w:rPr>
            </w:pPr>
            <w:r w:rsidRPr="00D215CE">
              <w:rPr>
                <w:bCs/>
                <w:color w:val="000000"/>
                <w:szCs w:val="24"/>
                <w:u w:val="single"/>
              </w:rPr>
              <w:t xml:space="preserve">ИНН </w:t>
            </w:r>
            <w:r w:rsidRPr="00D215CE">
              <w:rPr>
                <w:bCs/>
                <w:szCs w:val="24"/>
              </w:rPr>
              <w:t>7611005326</w:t>
            </w:r>
          </w:p>
          <w:p w:rsidR="000F5FBA" w:rsidRPr="00D215CE" w:rsidRDefault="000F5FBA" w:rsidP="001A6F9A">
            <w:pPr>
              <w:pStyle w:val="2"/>
              <w:numPr>
                <w:ilvl w:val="0"/>
                <w:numId w:val="0"/>
              </w:numPr>
              <w:ind w:right="-6"/>
              <w:jc w:val="left"/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0F5FBA" w:rsidRPr="00D215CE" w:rsidRDefault="000F5FBA" w:rsidP="001245C5">
            <w:pPr>
              <w:shd w:val="clear" w:color="auto" w:fill="FFFFFF"/>
              <w:tabs>
                <w:tab w:val="left" w:pos="0"/>
                <w:tab w:val="left" w:pos="110"/>
              </w:tabs>
              <w:spacing w:line="274" w:lineRule="exact"/>
              <w:ind w:right="-82"/>
              <w:rPr>
                <w:b/>
                <w:sz w:val="24"/>
                <w:szCs w:val="24"/>
                <w:u w:val="single"/>
              </w:rPr>
            </w:pPr>
            <w:r w:rsidRPr="00D215CE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муниципальное  дошкольное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1245C5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1245C5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1245C5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познавательно - речевого развития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№ 26  «АЛЁНУШКА»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1245C5">
              <w:rPr>
                <w:rFonts w:ascii="Times New Roman" w:hAnsi="Times New Roman"/>
                <w:sz w:val="24"/>
                <w:szCs w:val="24"/>
              </w:rPr>
              <w:tab/>
              <w:t>п. Константиновский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20 лет Октября ул., д. 1а, 152321,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5C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245C5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1245C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1245C5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245C5" w:rsidRPr="001245C5" w:rsidRDefault="001245C5" w:rsidP="001245C5">
            <w:pPr>
              <w:pStyle w:val="a8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5C5">
              <w:rPr>
                <w:rFonts w:ascii="Times New Roman" w:hAnsi="Times New Roman"/>
                <w:sz w:val="24"/>
                <w:szCs w:val="24"/>
              </w:rPr>
              <w:t>телефон/факс: (48533)  7 – 93 – 78</w:t>
            </w:r>
          </w:p>
          <w:p w:rsidR="000F5FBA" w:rsidRPr="00D215CE" w:rsidRDefault="001245C5" w:rsidP="001245C5">
            <w:pPr>
              <w:tabs>
                <w:tab w:val="left" w:pos="750"/>
              </w:tabs>
              <w:rPr>
                <w:bCs/>
                <w:sz w:val="24"/>
                <w:szCs w:val="24"/>
              </w:rPr>
            </w:pPr>
            <w:r w:rsidRPr="001245C5">
              <w:rPr>
                <w:sz w:val="24"/>
                <w:szCs w:val="24"/>
              </w:rPr>
              <w:t>ИНН 7611012203/</w:t>
            </w:r>
          </w:p>
        </w:tc>
      </w:tr>
      <w:tr w:rsidR="000F5FBA" w:rsidRPr="00D215CE" w:rsidTr="00D21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5" w:type="dxa"/>
          <w:trHeight w:val="70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BA" w:rsidRPr="00D215CE" w:rsidRDefault="000F5FBA">
            <w:pPr>
              <w:shd w:val="clear" w:color="auto" w:fill="FFFFFF"/>
              <w:tabs>
                <w:tab w:val="left" w:pos="0"/>
                <w:tab w:val="left" w:pos="284"/>
              </w:tabs>
              <w:spacing w:line="274" w:lineRule="exact"/>
              <w:ind w:right="-8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0F5FBA" w:rsidRPr="00D215CE" w:rsidRDefault="000F5FBA">
            <w:pPr>
              <w:shd w:val="clear" w:color="auto" w:fill="FFFFFF"/>
              <w:tabs>
                <w:tab w:val="left" w:pos="0"/>
                <w:tab w:val="left" w:pos="284"/>
              </w:tabs>
              <w:spacing w:line="274" w:lineRule="exact"/>
              <w:ind w:right="-82"/>
              <w:rPr>
                <w:b/>
                <w:sz w:val="24"/>
                <w:szCs w:val="24"/>
                <w:u w:val="single"/>
              </w:rPr>
            </w:pPr>
          </w:p>
        </w:tc>
      </w:tr>
      <w:tr w:rsidR="000F5FBA" w:rsidRPr="00D215CE" w:rsidTr="00D21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551"/>
        </w:trPr>
        <w:tc>
          <w:tcPr>
            <w:tcW w:w="4678" w:type="dxa"/>
            <w:gridSpan w:val="2"/>
          </w:tcPr>
          <w:p w:rsidR="000F5FBA" w:rsidRPr="00D215CE" w:rsidRDefault="000F5FBA" w:rsidP="00E028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15CE">
              <w:rPr>
                <w:rStyle w:val="DFN"/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gridSpan w:val="3"/>
          </w:tcPr>
          <w:p w:rsidR="000F5FBA" w:rsidRPr="00D215CE" w:rsidRDefault="000F5F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15CE">
              <w:rPr>
                <w:rStyle w:val="DFN"/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F5FBA" w:rsidRPr="00D215CE" w:rsidTr="00D21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3"/>
        </w:trPr>
        <w:tc>
          <w:tcPr>
            <w:tcW w:w="4678" w:type="dxa"/>
            <w:gridSpan w:val="2"/>
          </w:tcPr>
          <w:p w:rsidR="000F5FBA" w:rsidRPr="00D215CE" w:rsidRDefault="000F5F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AD71C0" w:rsidRPr="00D215CE">
              <w:rPr>
                <w:rFonts w:ascii="Times New Roman" w:hAnsi="Times New Roman"/>
                <w:bCs/>
                <w:sz w:val="24"/>
                <w:szCs w:val="24"/>
              </w:rPr>
              <w:t>________________ (О.Н. Иванова</w:t>
            </w: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br/>
              <w:t>(подпись)</w:t>
            </w:r>
          </w:p>
        </w:tc>
        <w:tc>
          <w:tcPr>
            <w:tcW w:w="4820" w:type="dxa"/>
            <w:gridSpan w:val="3"/>
          </w:tcPr>
          <w:p w:rsidR="000F5FBA" w:rsidRPr="00D215CE" w:rsidRDefault="00BB2D8B" w:rsidP="001245C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(Е.Г. </w:t>
            </w:r>
            <w:r w:rsidR="001245C5">
              <w:rPr>
                <w:rFonts w:ascii="Times New Roman" w:hAnsi="Times New Roman"/>
                <w:bCs/>
                <w:sz w:val="24"/>
                <w:szCs w:val="24"/>
              </w:rPr>
              <w:t>Новикова</w:t>
            </w:r>
            <w:r w:rsidR="000F5FBA" w:rsidRPr="00D215C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F5FBA" w:rsidRPr="00D215CE">
              <w:rPr>
                <w:rFonts w:ascii="Times New Roman" w:hAnsi="Times New Roman"/>
                <w:bCs/>
                <w:sz w:val="24"/>
                <w:szCs w:val="24"/>
              </w:rPr>
              <w:br/>
              <w:t>(по</w:t>
            </w:r>
            <w:r w:rsidR="000F5FBA" w:rsidRPr="00D215C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F5FBA" w:rsidRPr="00D215CE">
              <w:rPr>
                <w:rFonts w:ascii="Times New Roman" w:hAnsi="Times New Roman"/>
                <w:bCs/>
                <w:sz w:val="24"/>
                <w:szCs w:val="24"/>
              </w:rPr>
              <w:t>пись)</w:t>
            </w:r>
          </w:p>
        </w:tc>
      </w:tr>
      <w:tr w:rsidR="000F5FBA" w:rsidRPr="00D215CE" w:rsidTr="00D21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03"/>
        </w:trPr>
        <w:tc>
          <w:tcPr>
            <w:tcW w:w="4678" w:type="dxa"/>
            <w:gridSpan w:val="2"/>
          </w:tcPr>
          <w:p w:rsidR="000F5FBA" w:rsidRPr="00D215CE" w:rsidRDefault="000F5F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20" w:type="dxa"/>
            <w:gridSpan w:val="3"/>
          </w:tcPr>
          <w:p w:rsidR="000F5FBA" w:rsidRPr="00D215CE" w:rsidRDefault="000F5F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E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  <w:tr w:rsidR="00BB2D8B" w:rsidRPr="00D215CE" w:rsidTr="00D21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03"/>
        </w:trPr>
        <w:tc>
          <w:tcPr>
            <w:tcW w:w="4678" w:type="dxa"/>
            <w:gridSpan w:val="2"/>
          </w:tcPr>
          <w:p w:rsidR="00BB2D8B" w:rsidRPr="00D215CE" w:rsidRDefault="00BB2D8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B2D8B" w:rsidRPr="00D215CE" w:rsidRDefault="00BB2D8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5FBA" w:rsidRPr="00D215CE" w:rsidRDefault="000F5FBA">
      <w:pPr>
        <w:spacing w:line="360" w:lineRule="auto"/>
        <w:jc w:val="both"/>
        <w:rPr>
          <w:sz w:val="24"/>
          <w:szCs w:val="24"/>
        </w:rPr>
      </w:pPr>
    </w:p>
    <w:sectPr w:rsidR="000F5FBA" w:rsidRPr="00D215CE" w:rsidSect="00D215CE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512C57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41C60DF"/>
    <w:multiLevelType w:val="hybridMultilevel"/>
    <w:tmpl w:val="1C681362"/>
    <w:lvl w:ilvl="0" w:tplc="16C293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F624A"/>
    <w:multiLevelType w:val="singleLevel"/>
    <w:tmpl w:val="066470F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8343D0D"/>
    <w:multiLevelType w:val="multilevel"/>
    <w:tmpl w:val="70C8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AF61C3"/>
    <w:multiLevelType w:val="multilevel"/>
    <w:tmpl w:val="700045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071"/>
    <w:rsid w:val="00060DFC"/>
    <w:rsid w:val="00075904"/>
    <w:rsid w:val="000F5FBA"/>
    <w:rsid w:val="001245C5"/>
    <w:rsid w:val="001845E5"/>
    <w:rsid w:val="001A6F9A"/>
    <w:rsid w:val="00225B46"/>
    <w:rsid w:val="002F773E"/>
    <w:rsid w:val="00326F5E"/>
    <w:rsid w:val="003C5096"/>
    <w:rsid w:val="004A7A74"/>
    <w:rsid w:val="00527AB5"/>
    <w:rsid w:val="006703FB"/>
    <w:rsid w:val="00693811"/>
    <w:rsid w:val="00735A38"/>
    <w:rsid w:val="0073717E"/>
    <w:rsid w:val="00775E8F"/>
    <w:rsid w:val="00793071"/>
    <w:rsid w:val="009A3F1D"/>
    <w:rsid w:val="009F710A"/>
    <w:rsid w:val="00A0064B"/>
    <w:rsid w:val="00AD1BC1"/>
    <w:rsid w:val="00AD71C0"/>
    <w:rsid w:val="00BA0953"/>
    <w:rsid w:val="00BB2D8B"/>
    <w:rsid w:val="00BD77E1"/>
    <w:rsid w:val="00BE44CA"/>
    <w:rsid w:val="00C44081"/>
    <w:rsid w:val="00D215CE"/>
    <w:rsid w:val="00E028FC"/>
    <w:rsid w:val="00E109C7"/>
    <w:rsid w:val="00E2591F"/>
    <w:rsid w:val="00E30F8B"/>
    <w:rsid w:val="00E64550"/>
    <w:rsid w:val="00E662C9"/>
    <w:rsid w:val="00EB1176"/>
    <w:rsid w:val="00ED58E3"/>
    <w:rsid w:val="00F33AEE"/>
    <w:rsid w:val="00F95726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1,H1"/>
    <w:basedOn w:val="a"/>
    <w:next w:val="a"/>
    <w:qFormat/>
    <w:pPr>
      <w:keepNext/>
      <w:outlineLvl w:val="0"/>
    </w:pPr>
    <w:rPr>
      <w:sz w:val="24"/>
    </w:rPr>
  </w:style>
  <w:style w:type="paragraph" w:styleId="20">
    <w:name w:val="heading 2"/>
    <w:aliases w:val="2,H2,h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aliases w:val="3"/>
    <w:basedOn w:val="a"/>
    <w:qFormat/>
    <w:pPr>
      <w:spacing w:after="240" w:line="240" w:lineRule="atLeast"/>
      <w:jc w:val="both"/>
      <w:outlineLvl w:val="2"/>
    </w:pPr>
    <w:rPr>
      <w:rFonts w:ascii="Arial" w:hAnsi="Arial"/>
      <w:spacing w:val="-5"/>
      <w:lang w:eastAsia="en-US"/>
    </w:rPr>
  </w:style>
  <w:style w:type="paragraph" w:styleId="4">
    <w:name w:val="heading 4"/>
    <w:basedOn w:val="a"/>
    <w:qFormat/>
    <w:pPr>
      <w:spacing w:after="240" w:line="240" w:lineRule="atLeast"/>
      <w:jc w:val="both"/>
      <w:outlineLvl w:val="3"/>
    </w:pPr>
    <w:rPr>
      <w:rFonts w:ascii="Arial" w:hAnsi="Arial"/>
      <w:spacing w:val="-5"/>
      <w:lang w:eastAsia="en-US"/>
    </w:rPr>
  </w:style>
  <w:style w:type="paragraph" w:styleId="5">
    <w:name w:val="heading 5"/>
    <w:basedOn w:val="a"/>
    <w:qFormat/>
    <w:pPr>
      <w:spacing w:after="240" w:line="240" w:lineRule="atLeast"/>
      <w:jc w:val="both"/>
      <w:outlineLvl w:val="4"/>
    </w:pPr>
    <w:rPr>
      <w:rFonts w:ascii="Arial" w:hAnsi="Arial"/>
      <w:spacing w:val="-5"/>
      <w:lang w:eastAsia="en-US"/>
    </w:rPr>
  </w:style>
  <w:style w:type="paragraph" w:styleId="6">
    <w:name w:val="heading 6"/>
    <w:basedOn w:val="a"/>
    <w:qFormat/>
    <w:pPr>
      <w:spacing w:after="240" w:line="240" w:lineRule="atLeast"/>
      <w:jc w:val="both"/>
      <w:outlineLvl w:val="5"/>
    </w:pPr>
    <w:rPr>
      <w:rFonts w:ascii="Arial" w:hAnsi="Arial"/>
      <w:spacing w:val="-5"/>
      <w:lang w:eastAsia="en-US"/>
    </w:rPr>
  </w:style>
  <w:style w:type="paragraph" w:styleId="7">
    <w:name w:val="heading 7"/>
    <w:basedOn w:val="a"/>
    <w:qFormat/>
    <w:pPr>
      <w:spacing w:after="240" w:line="240" w:lineRule="atLeast"/>
      <w:jc w:val="both"/>
      <w:outlineLvl w:val="6"/>
    </w:pPr>
    <w:rPr>
      <w:rFonts w:ascii="Arial" w:hAnsi="Arial"/>
      <w:spacing w:val="-5"/>
      <w:lang w:eastAsia="en-US"/>
    </w:rPr>
  </w:style>
  <w:style w:type="paragraph" w:styleId="8">
    <w:name w:val="heading 8"/>
    <w:basedOn w:val="a"/>
    <w:qFormat/>
    <w:pPr>
      <w:spacing w:after="240" w:line="240" w:lineRule="atLeast"/>
      <w:jc w:val="both"/>
      <w:outlineLvl w:val="7"/>
    </w:pPr>
    <w:rPr>
      <w:rFonts w:ascii="Arial" w:hAnsi="Arial"/>
      <w:spacing w:val="-5"/>
      <w:lang w:eastAsia="en-US"/>
    </w:rPr>
  </w:style>
  <w:style w:type="paragraph" w:styleId="9">
    <w:name w:val="heading 9"/>
    <w:basedOn w:val="a"/>
    <w:qFormat/>
    <w:pPr>
      <w:spacing w:after="240" w:line="240" w:lineRule="atLeast"/>
      <w:jc w:val="both"/>
      <w:outlineLvl w:val="8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customStyle="1" w:styleId="a4">
    <w:name w:val="Простой"/>
    <w:basedOn w:val="a"/>
    <w:pPr>
      <w:spacing w:after="240"/>
    </w:pPr>
    <w:rPr>
      <w:rFonts w:ascii="Arial" w:hAnsi="Arial"/>
      <w:spacing w:val="-5"/>
      <w:lang w:eastAsia="en-US"/>
    </w:rPr>
  </w:style>
  <w:style w:type="character" w:customStyle="1" w:styleId="DFN">
    <w:name w:val="DFN"/>
    <w:basedOn w:val="a0"/>
    <w:rPr>
      <w:b/>
    </w:rPr>
  </w:style>
  <w:style w:type="paragraph" w:styleId="a5">
    <w:name w:val="Body Text Indent"/>
    <w:basedOn w:val="a"/>
    <w:semiHidden/>
    <w:pPr>
      <w:spacing w:line="360" w:lineRule="auto"/>
      <w:ind w:firstLine="720"/>
      <w:jc w:val="both"/>
    </w:pPr>
    <w:rPr>
      <w:sz w:val="26"/>
    </w:rPr>
  </w:style>
  <w:style w:type="paragraph" w:customStyle="1" w:styleId="111">
    <w:name w:val="111"/>
    <w:basedOn w:val="a"/>
    <w:pPr>
      <w:autoSpaceDE w:val="0"/>
      <w:autoSpaceDN w:val="0"/>
    </w:pPr>
  </w:style>
  <w:style w:type="paragraph" w:customStyle="1" w:styleId="BodyText21">
    <w:name w:val="Body Text 21"/>
    <w:basedOn w:val="a"/>
    <w:pPr>
      <w:widowControl w:val="0"/>
    </w:pPr>
    <w:rPr>
      <w:snapToGrid w:val="0"/>
      <w:sz w:val="24"/>
    </w:rPr>
  </w:style>
  <w:style w:type="paragraph" w:customStyle="1" w:styleId="1">
    <w:name w:val="Могоуровей 1"/>
    <w:basedOn w:val="a"/>
    <w:pPr>
      <w:numPr>
        <w:ilvl w:val="1"/>
        <w:numId w:val="3"/>
      </w:numPr>
      <w:jc w:val="both"/>
    </w:pPr>
    <w:rPr>
      <w:sz w:val="24"/>
      <w:szCs w:val="24"/>
    </w:rPr>
  </w:style>
  <w:style w:type="paragraph" w:customStyle="1" w:styleId="2">
    <w:name w:val="Многоуровней 2"/>
    <w:basedOn w:val="a"/>
    <w:pPr>
      <w:numPr>
        <w:ilvl w:val="2"/>
        <w:numId w:val="3"/>
      </w:numPr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A0064B"/>
    <w:rPr>
      <w:rFonts w:ascii="Tahoma" w:hAnsi="Tahoma" w:cs="Tahoma"/>
      <w:sz w:val="16"/>
      <w:szCs w:val="16"/>
    </w:rPr>
  </w:style>
  <w:style w:type="paragraph" w:customStyle="1" w:styleId="a7">
    <w:name w:val=" Знак Знак"/>
    <w:basedOn w:val="a"/>
    <w:rsid w:val="000759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1245C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ipk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natana</dc:creator>
  <cp:lastModifiedBy>Елена</cp:lastModifiedBy>
  <cp:revision>2</cp:revision>
  <cp:lastPrinted>2011-12-05T10:43:00Z</cp:lastPrinted>
  <dcterms:created xsi:type="dcterms:W3CDTF">2015-02-13T10:13:00Z</dcterms:created>
  <dcterms:modified xsi:type="dcterms:W3CDTF">2015-02-13T10:13:00Z</dcterms:modified>
</cp:coreProperties>
</file>