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21" w:rsidRDefault="005D1721" w:rsidP="005D1721">
      <w:pPr>
        <w:spacing w:after="0" w:line="25" w:lineRule="atLeast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2362B">
        <w:rPr>
          <w:rFonts w:ascii="Times New Roman" w:hAnsi="Times New Roman" w:cs="Times New Roman"/>
          <w:b/>
          <w:sz w:val="28"/>
          <w:szCs w:val="24"/>
        </w:rPr>
        <w:t>Сроки и этапы реализации проекта</w:t>
      </w:r>
    </w:p>
    <w:p w:rsidR="005D1721" w:rsidRPr="0042362B" w:rsidRDefault="005D1721" w:rsidP="005D1721">
      <w:pPr>
        <w:spacing w:after="0" w:line="25" w:lineRule="atLeast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5D1721" w:rsidRPr="0042362B" w:rsidRDefault="005D1721" w:rsidP="005D1721">
      <w:pPr>
        <w:spacing w:after="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2362B">
        <w:rPr>
          <w:rFonts w:ascii="Times New Roman" w:hAnsi="Times New Roman" w:cs="Times New Roman"/>
          <w:sz w:val="24"/>
          <w:szCs w:val="24"/>
        </w:rPr>
        <w:t>Программа рассчитана на три года – в период с 2018 по 2020 год.</w:t>
      </w:r>
      <w:r w:rsidRPr="0042362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Style w:val="a4"/>
        <w:tblW w:w="5000" w:type="pct"/>
        <w:tblLook w:val="04A0"/>
      </w:tblPr>
      <w:tblGrid>
        <w:gridCol w:w="9571"/>
      </w:tblGrid>
      <w:tr w:rsidR="005D1721" w:rsidRPr="0042362B" w:rsidTr="00005E91">
        <w:trPr>
          <w:trHeight w:val="267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ОРГАНИЗАЦИОННЫЙ Январ</w:t>
            </w:r>
            <w:proofErr w:type="gramStart"/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 2018 г. </w:t>
            </w:r>
          </w:p>
        </w:tc>
      </w:tr>
      <w:tr w:rsidR="005D1721" w:rsidRPr="0042362B" w:rsidTr="00005E91">
        <w:trPr>
          <w:trHeight w:val="589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Оформить договорные отношения для сетевого взаимодействия</w:t>
            </w:r>
          </w:p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их готовности к применению шкал  ECERS-R </w:t>
            </w:r>
          </w:p>
        </w:tc>
      </w:tr>
      <w:tr w:rsidR="005D1721" w:rsidRPr="0042362B" w:rsidTr="00005E91">
        <w:trPr>
          <w:trHeight w:val="255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СОДЕРЖАТЕЛЬНЫЙ Сентябрь 2018г. - май 2020г. </w:t>
            </w:r>
          </w:p>
        </w:tc>
      </w:tr>
      <w:tr w:rsidR="005D1721" w:rsidRPr="0042362B" w:rsidTr="00005E91">
        <w:trPr>
          <w:trHeight w:val="465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Разработать в учреждении современную модель внутреннего мониторинга качества образов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ния и своевременного выявления изменений, влияющих на качество образования </w:t>
            </w:r>
          </w:p>
        </w:tc>
      </w:tr>
      <w:tr w:rsidR="005D1721" w:rsidRPr="0042362B" w:rsidTr="00005E91">
        <w:trPr>
          <w:trHeight w:val="157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ЗАКЛЮЧИТЕЛЬНЫЙ Сентябрь-декабрь 2020 г.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721" w:rsidRPr="0042362B" w:rsidTr="00005E91">
        <w:trPr>
          <w:trHeight w:val="281"/>
        </w:trPr>
        <w:tc>
          <w:tcPr>
            <w:tcW w:w="5000" w:type="pct"/>
            <w:hideMark/>
          </w:tcPr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Определить динамику изменений основных компонентов образовательной работы ДОУ и ко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петенций педагогов</w:t>
            </w:r>
          </w:p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деятельность, оформление отчуждаемых продуктов </w:t>
            </w:r>
          </w:p>
        </w:tc>
      </w:tr>
    </w:tbl>
    <w:p w:rsidR="005D1721" w:rsidRPr="0042362B" w:rsidRDefault="005D1721" w:rsidP="005D1721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42362B">
        <w:rPr>
          <w:rFonts w:ascii="Times New Roman" w:hAnsi="Times New Roman" w:cs="Times New Roman"/>
          <w:b/>
          <w:sz w:val="24"/>
          <w:szCs w:val="24"/>
        </w:rPr>
        <w:tab/>
      </w:r>
      <w:r w:rsidRPr="0042362B">
        <w:rPr>
          <w:rFonts w:ascii="Times New Roman" w:hAnsi="Times New Roman" w:cs="Times New Roman"/>
          <w:b/>
          <w:sz w:val="24"/>
          <w:szCs w:val="24"/>
        </w:rPr>
        <w:tab/>
      </w:r>
    </w:p>
    <w:p w:rsidR="005D1721" w:rsidRDefault="005D1721" w:rsidP="005D1721">
      <w:pPr>
        <w:spacing w:after="0" w:line="25" w:lineRule="atLeast"/>
        <w:rPr>
          <w:rFonts w:ascii="Times New Roman" w:hAnsi="Times New Roman" w:cs="Times New Roman"/>
          <w:b/>
          <w:sz w:val="28"/>
          <w:szCs w:val="24"/>
        </w:rPr>
      </w:pPr>
      <w:r w:rsidRPr="0042362B">
        <w:rPr>
          <w:rFonts w:ascii="Times New Roman" w:hAnsi="Times New Roman" w:cs="Times New Roman"/>
          <w:b/>
          <w:sz w:val="28"/>
          <w:szCs w:val="24"/>
        </w:rPr>
        <w:t>Календарный план реализации проекта</w:t>
      </w:r>
    </w:p>
    <w:p w:rsidR="005D1721" w:rsidRPr="0042362B" w:rsidRDefault="005D1721" w:rsidP="005D1721">
      <w:pPr>
        <w:spacing w:after="0" w:line="25" w:lineRule="atLeast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5000" w:type="pct"/>
        <w:tblInd w:w="0" w:type="dxa"/>
        <w:tblCellMar>
          <w:top w:w="53" w:type="dxa"/>
        </w:tblCellMar>
        <w:tblLook w:val="04A0"/>
      </w:tblPr>
      <w:tblGrid>
        <w:gridCol w:w="60"/>
        <w:gridCol w:w="1967"/>
        <w:gridCol w:w="3300"/>
        <w:gridCol w:w="1311"/>
        <w:gridCol w:w="2727"/>
      </w:tblGrid>
      <w:tr w:rsidR="005D1721" w:rsidRPr="0042362B" w:rsidTr="00005E91">
        <w:trPr>
          <w:trHeight w:val="661"/>
        </w:trPr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3адача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События  </w:t>
            </w:r>
          </w:p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Сроки ре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продукты  </w:t>
            </w:r>
          </w:p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проекта </w:t>
            </w:r>
          </w:p>
        </w:tc>
      </w:tr>
      <w:tr w:rsidR="005D1721" w:rsidRPr="0042362B" w:rsidTr="00005E91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sz w:val="24"/>
                <w:szCs w:val="24"/>
              </w:rPr>
              <w:t>ЭТАП 1. О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рганизационный</w:t>
            </w:r>
          </w:p>
        </w:tc>
      </w:tr>
      <w:tr w:rsidR="005D1721" w:rsidRPr="0042362B" w:rsidTr="00005E91">
        <w:trPr>
          <w:trHeight w:val="1290"/>
        </w:trPr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Оформить догово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ные отношения для сетевого взаимоде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Заключение договоров о сетевом сотрудничестве</w:t>
            </w:r>
          </w:p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</w:p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 Январь,  2018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21" w:rsidRPr="0042362B" w:rsidTr="00005E91">
        <w:trPr>
          <w:trHeight w:val="1348"/>
        </w:trPr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Организовать об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чение педагогов и провести анализ их готовности к пр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менению шкал  ECERS-R 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1. Создание педагогического а</w:t>
            </w:r>
            <w:r w:rsidRPr="0042362B">
              <w:t>к</w:t>
            </w:r>
            <w:r w:rsidRPr="0042362B">
              <w:t xml:space="preserve">тива ДОО (творческих групп) для разработки </w:t>
            </w:r>
            <w:proofErr w:type="gramStart"/>
            <w:r w:rsidRPr="0042362B">
              <w:t>модели системы оценки качества образовательных услуг</w:t>
            </w:r>
            <w:proofErr w:type="gramEnd"/>
            <w:r w:rsidRPr="0042362B">
              <w:t>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21" w:rsidRPr="0042362B" w:rsidTr="00005E91">
        <w:trPr>
          <w:trHeight w:val="922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  <w:rPr>
                <w:b/>
                <w:i/>
              </w:rPr>
            </w:pPr>
            <w:r w:rsidRPr="0042362B">
              <w:rPr>
                <w:b/>
                <w:i/>
              </w:rPr>
              <w:t>2. Заключение договора с ГАУ ДПО ЯО ИРО о взаимодейс</w:t>
            </w:r>
            <w:r w:rsidRPr="0042362B">
              <w:rPr>
                <w:b/>
                <w:i/>
              </w:rPr>
              <w:t>т</w:t>
            </w:r>
            <w:r w:rsidRPr="0042362B">
              <w:rPr>
                <w:b/>
                <w:i/>
              </w:rPr>
              <w:t>вии и оказании помощи в реал</w:t>
            </w:r>
            <w:r w:rsidRPr="0042362B">
              <w:rPr>
                <w:b/>
                <w:i/>
              </w:rPr>
              <w:t>и</w:t>
            </w:r>
            <w:r w:rsidRPr="0042362B">
              <w:rPr>
                <w:b/>
                <w:i/>
              </w:rPr>
              <w:t xml:space="preserve">зации проекта 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Готовность кадров к реал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зации проектов</w:t>
            </w:r>
          </w:p>
        </w:tc>
      </w:tr>
      <w:tr w:rsidR="005D1721" w:rsidRPr="0042362B" w:rsidTr="00005E91">
        <w:trPr>
          <w:trHeight w:val="362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3. Осуществление информацио</w:t>
            </w:r>
            <w:r w:rsidRPr="0042362B">
              <w:t>н</w:t>
            </w:r>
            <w:r w:rsidRPr="0042362B">
              <w:t>но-методического сопровожд</w:t>
            </w:r>
            <w:r w:rsidRPr="0042362B">
              <w:t>е</w:t>
            </w:r>
            <w:r w:rsidRPr="0042362B">
              <w:t>ния педагогов ДОУ: организация семинара по изучению членами педагогического актива шк</w:t>
            </w:r>
            <w:r w:rsidRPr="0042362B">
              <w:t>а</w:t>
            </w:r>
            <w:r w:rsidRPr="0042362B">
              <w:t xml:space="preserve">лы ECERS-R и участие в </w:t>
            </w:r>
            <w:proofErr w:type="spellStart"/>
            <w:r w:rsidRPr="0042362B">
              <w:t>веб-семинарах</w:t>
            </w:r>
            <w:proofErr w:type="spellEnd"/>
            <w:r w:rsidRPr="0042362B">
              <w:t xml:space="preserve">, изучение печатных материалов. </w:t>
            </w:r>
            <w:r w:rsidRPr="0042362B">
              <w:rPr>
                <w:b/>
                <w:i/>
              </w:rPr>
              <w:t xml:space="preserve">(ИПОП «Эврика» г. Москва, </w:t>
            </w:r>
            <w:proofErr w:type="gramStart"/>
            <w:r w:rsidRPr="0042362B">
              <w:rPr>
                <w:b/>
                <w:i/>
              </w:rPr>
              <w:t>ИСП</w:t>
            </w:r>
            <w:proofErr w:type="gramEnd"/>
            <w:r w:rsidRPr="0042362B">
              <w:rPr>
                <w:b/>
                <w:i/>
              </w:rPr>
              <w:t xml:space="preserve"> Московский ПУ)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педагогов об использов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нии Шкал ECERS-R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подшкал</w:t>
            </w:r>
            <w:proofErr w:type="spellEnd"/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 и пок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зателей шкалы ECERS-R</w:t>
            </w:r>
          </w:p>
        </w:tc>
      </w:tr>
      <w:tr w:rsidR="005D1721" w:rsidRPr="0042362B" w:rsidTr="00005E91">
        <w:trPr>
          <w:trHeight w:val="780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4. Проведение практикумов по</w:t>
            </w:r>
            <w:r w:rsidRPr="0042362B">
              <w:t>д</w:t>
            </w:r>
            <w:r w:rsidRPr="0042362B">
              <w:t>робного изучения инструкций по использованию ECERS-R.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практикумов</w:t>
            </w:r>
          </w:p>
        </w:tc>
      </w:tr>
      <w:tr w:rsidR="005D1721" w:rsidRPr="0042362B" w:rsidTr="00005E91">
        <w:trPr>
          <w:trHeight w:val="221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Внутренний мониторинг условий методического и материально – технического обеспечения пр</w:t>
            </w:r>
            <w:r w:rsidRPr="0042362B">
              <w:t>о</w:t>
            </w:r>
            <w:r w:rsidRPr="0042362B">
              <w:t xml:space="preserve">цедуры оценки качества;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В течение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</w:tr>
      <w:tr w:rsidR="005D1721" w:rsidRPr="0042362B" w:rsidTr="00005E91">
        <w:trPr>
          <w:trHeight w:val="286"/>
        </w:trPr>
        <w:tc>
          <w:tcPr>
            <w:tcW w:w="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Содержательный:</w:t>
            </w: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  сентябрь 2018 г. - май 2020 г. </w:t>
            </w:r>
          </w:p>
        </w:tc>
      </w:tr>
      <w:tr w:rsidR="005D1721" w:rsidRPr="0042362B" w:rsidTr="00005E91">
        <w:trPr>
          <w:trHeight w:val="284"/>
        </w:trPr>
        <w:tc>
          <w:tcPr>
            <w:tcW w:w="10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1721" w:rsidRPr="0042362B" w:rsidRDefault="005D1721" w:rsidP="00005E91">
            <w:pPr>
              <w:pStyle w:val="a3"/>
              <w:spacing w:after="0" w:line="25" w:lineRule="atLeast"/>
            </w:pPr>
            <w:r w:rsidRPr="0042362B">
              <w:t>Разработать в учр</w:t>
            </w:r>
            <w:r w:rsidRPr="0042362B">
              <w:t>е</w:t>
            </w:r>
            <w:r w:rsidRPr="0042362B">
              <w:t>ждении совреме</w:t>
            </w:r>
            <w:r w:rsidRPr="0042362B">
              <w:t>н</w:t>
            </w:r>
            <w:r w:rsidRPr="0042362B">
              <w:t>ную модель вну</w:t>
            </w:r>
            <w:r w:rsidRPr="0042362B">
              <w:t>т</w:t>
            </w:r>
            <w:r w:rsidRPr="0042362B">
              <w:t>реннего монитори</w:t>
            </w:r>
            <w:r w:rsidRPr="0042362B">
              <w:t>н</w:t>
            </w:r>
            <w:r w:rsidRPr="0042362B">
              <w:t>га качества образ</w:t>
            </w:r>
            <w:r w:rsidRPr="0042362B">
              <w:t>о</w:t>
            </w:r>
            <w:r w:rsidRPr="0042362B">
              <w:t>вания и своевреме</w:t>
            </w:r>
            <w:r w:rsidRPr="0042362B">
              <w:t>н</w:t>
            </w:r>
            <w:r w:rsidRPr="0042362B">
              <w:t>ного выявления и</w:t>
            </w:r>
            <w:r w:rsidRPr="0042362B">
              <w:t>з</w:t>
            </w:r>
            <w:r w:rsidRPr="0042362B">
              <w:t>менений, влияющих на качество образ</w:t>
            </w:r>
            <w:r w:rsidRPr="0042362B">
              <w:t>о</w:t>
            </w:r>
            <w:r w:rsidRPr="0042362B">
              <w:t xml:space="preserve">вания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hd w:val="clear" w:color="auto" w:fill="FFFFFF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Изучить методику комплек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ной оценки качества образов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 в ДОО ECERS-R; (обучение экспертов)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педагога обучились и п</w:t>
            </w:r>
            <w:r w:rsidRPr="00423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23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лучили статус экспертов</w:t>
            </w:r>
          </w:p>
        </w:tc>
      </w:tr>
      <w:tr w:rsidR="005D1721" w:rsidRPr="0042362B" w:rsidTr="00005E91">
        <w:trPr>
          <w:trHeight w:val="284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1. Создание педагогического а</w:t>
            </w:r>
            <w:r w:rsidRPr="0042362B">
              <w:t>к</w:t>
            </w:r>
            <w:r w:rsidRPr="0042362B">
              <w:t>тива ДОО (творческих групп) для разработки положения о ВСОКО ДОУ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Положение ВСОКО ДОУ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21" w:rsidRPr="0042362B" w:rsidTr="00005E91">
        <w:trPr>
          <w:trHeight w:val="284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5D17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" w:lineRule="atLeast"/>
              <w:ind w:left="0"/>
            </w:pPr>
            <w:r w:rsidRPr="0042362B">
              <w:t>2. Разработка и утверждение плана аудита качества образов</w:t>
            </w:r>
            <w:r w:rsidRPr="0042362B">
              <w:t>а</w:t>
            </w:r>
            <w:r w:rsidRPr="0042362B">
              <w:t>тельных услуг в ДОО.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5D1721" w:rsidRPr="0042362B" w:rsidTr="00005E91">
        <w:trPr>
          <w:trHeight w:val="812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5D17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" w:lineRule="atLeast"/>
              <w:ind w:left="0"/>
            </w:pPr>
            <w:r w:rsidRPr="0042362B">
              <w:t>Организация процедуры пров</w:t>
            </w:r>
            <w:r w:rsidRPr="0042362B">
              <w:t>е</w:t>
            </w:r>
            <w:r w:rsidRPr="0042362B">
              <w:t>дения межсетевого аудита</w:t>
            </w:r>
          </w:p>
          <w:p w:rsidR="005D1721" w:rsidRPr="0042362B" w:rsidRDefault="005D1721" w:rsidP="005D17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" w:lineRule="atLeast"/>
              <w:ind w:left="0"/>
            </w:pPr>
            <w:r w:rsidRPr="0042362B">
              <w:t>Консилиум по результатам аудита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2019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с рекомендациями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по улучшению показателей</w:t>
            </w:r>
          </w:p>
        </w:tc>
      </w:tr>
      <w:tr w:rsidR="005D1721" w:rsidRPr="0042362B" w:rsidTr="00005E91">
        <w:trPr>
          <w:trHeight w:val="535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Составление плана улучшений по результатам аудита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Март  2019 г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План улучшений</w:t>
            </w:r>
          </w:p>
        </w:tc>
      </w:tr>
      <w:tr w:rsidR="005D1721" w:rsidRPr="0042362B" w:rsidTr="00005E91">
        <w:trPr>
          <w:trHeight w:val="286"/>
        </w:trPr>
        <w:tc>
          <w:tcPr>
            <w:tcW w:w="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D1721" w:rsidRPr="0042362B" w:rsidRDefault="005D1721" w:rsidP="00005E91">
            <w:pPr>
              <w:spacing w:after="0" w:line="25" w:lineRule="atLeast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  <w:r w:rsidRPr="004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Заключительный: </w:t>
            </w:r>
            <w:r w:rsidRPr="0042362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сентябрь-декабрь 2020 г.</w:t>
            </w:r>
          </w:p>
        </w:tc>
      </w:tr>
      <w:tr w:rsidR="005D1721" w:rsidRPr="0042362B" w:rsidTr="00005E91">
        <w:trPr>
          <w:trHeight w:val="1065"/>
        </w:trPr>
        <w:tc>
          <w:tcPr>
            <w:tcW w:w="10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 xml:space="preserve"> Определить дин</w:t>
            </w:r>
            <w:r w:rsidRPr="0042362B">
              <w:t>а</w:t>
            </w:r>
            <w:r w:rsidRPr="0042362B">
              <w:t>мику изменений основных компоне</w:t>
            </w:r>
            <w:r w:rsidRPr="0042362B">
              <w:t>н</w:t>
            </w:r>
            <w:r w:rsidRPr="0042362B">
              <w:t>тов образовательной работы ДОУ и ко</w:t>
            </w:r>
            <w:r w:rsidRPr="0042362B">
              <w:t>м</w:t>
            </w:r>
            <w:r w:rsidRPr="0042362B">
              <w:t>петенций педагогов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Повторное проведение аудита по шкале в ДОУ сетевого сообщес</w:t>
            </w:r>
            <w:r w:rsidRPr="0042362B">
              <w:t>т</w:t>
            </w:r>
            <w:r w:rsidRPr="0042362B">
              <w:t>ва.</w:t>
            </w:r>
          </w:p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Оценка плана улучшений.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5D1721" w:rsidRPr="0042362B" w:rsidTr="00005E91">
        <w:trPr>
          <w:trHeight w:val="990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Проведение консилиума по по</w:t>
            </w:r>
            <w:r w:rsidRPr="0042362B">
              <w:t>д</w:t>
            </w:r>
            <w:r w:rsidRPr="0042362B">
              <w:t>ведению итогов</w:t>
            </w:r>
          </w:p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>Обновленное Положение ВСОКО ДОУ</w:t>
            </w:r>
          </w:p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21" w:rsidRPr="0042362B" w:rsidTr="00005E91">
        <w:trPr>
          <w:trHeight w:val="221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Аналитическая деятельность, офор</w:t>
            </w:r>
            <w:r w:rsidRPr="0042362B">
              <w:t>м</w:t>
            </w:r>
            <w:r w:rsidRPr="0042362B">
              <w:t>ление отчуждаемых продуктов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pStyle w:val="a3"/>
              <w:spacing w:before="0" w:beforeAutospacing="0" w:after="0" w:afterAutospacing="0" w:line="25" w:lineRule="atLeast"/>
            </w:pPr>
            <w:r w:rsidRPr="0042362B">
              <w:t>Подготовка методического мат</w:t>
            </w:r>
            <w:r w:rsidRPr="0042362B">
              <w:t>е</w:t>
            </w:r>
            <w:r w:rsidRPr="0042362B">
              <w:t>риала</w:t>
            </w:r>
          </w:p>
          <w:p w:rsidR="005D1721" w:rsidRPr="0042362B" w:rsidRDefault="005D1721" w:rsidP="00005E91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Публикация сборника учебно-методических материалов по теме проекта, освещение р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2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боты  в СМИ, на сайте ДОУ</w:t>
            </w: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1" w:rsidRPr="0042362B" w:rsidRDefault="005D1721" w:rsidP="00005E91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сборник </w:t>
            </w:r>
          </w:p>
        </w:tc>
      </w:tr>
    </w:tbl>
    <w:p w:rsidR="00E57321" w:rsidRDefault="00E57321"/>
    <w:sectPr w:rsidR="00E57321" w:rsidSect="00E5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3A2"/>
    <w:multiLevelType w:val="hybridMultilevel"/>
    <w:tmpl w:val="AF6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1721"/>
    <w:rsid w:val="005D1721"/>
    <w:rsid w:val="00E57321"/>
    <w:rsid w:val="00FC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21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D1721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D172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>Hewlett-Packard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2</cp:revision>
  <dcterms:created xsi:type="dcterms:W3CDTF">2020-12-03T20:39:00Z</dcterms:created>
  <dcterms:modified xsi:type="dcterms:W3CDTF">2020-12-03T20:40:00Z</dcterms:modified>
</cp:coreProperties>
</file>