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7E" w:rsidRDefault="0061207E" w:rsidP="001F790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71EE7" w:rsidRDefault="001F790D" w:rsidP="001F790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педагогов и родителей</w:t>
      </w:r>
    </w:p>
    <w:p w:rsidR="00B22200" w:rsidRDefault="00B22200" w:rsidP="001F790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F790D" w:rsidRPr="00346AB5" w:rsidRDefault="001F790D" w:rsidP="001F79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6AB5">
        <w:rPr>
          <w:rFonts w:ascii="Times New Roman" w:hAnsi="Times New Roman" w:cs="Times New Roman"/>
          <w:b/>
          <w:sz w:val="28"/>
        </w:rPr>
        <w:t>МУЗЫКОТЕРАПИЯ</w:t>
      </w:r>
    </w:p>
    <w:p w:rsidR="001F790D" w:rsidRDefault="001F790D" w:rsidP="001F790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6AB5">
        <w:rPr>
          <w:rFonts w:ascii="Times New Roman" w:hAnsi="Times New Roman" w:cs="Times New Roman"/>
          <w:b/>
          <w:sz w:val="28"/>
        </w:rPr>
        <w:t>Что может музыка?</w:t>
      </w:r>
    </w:p>
    <w:p w:rsidR="00B22200" w:rsidRPr="00346AB5" w:rsidRDefault="00B22200" w:rsidP="001F790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F790D" w:rsidRDefault="001F790D" w:rsidP="001F79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Музыкотерапия – это лекарство, которое слушают. Музыкой можно регулировать свое душевное состояние, а можно исцелять и физические недуги. Сам человек является уникальной системой колебательных движений (вибраций). Любому органу и системе нашего организма в здоровом состоянии присуще особое сочетание гармонических колебаний, попросту говоря – нот. Когда человек заболевает, в мелодии его тела звучат фальшивые ноты.</w:t>
      </w:r>
    </w:p>
    <w:p w:rsidR="00346AB5" w:rsidRDefault="001F790D" w:rsidP="001F79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Различают активную (двигательные импровизации под соответствующий характеру музыки словесный комментарий) и пассивную (прослушивание стимулирующей, успокаивающей и стабилизирующей музыки специально или как фон) формы музыкотерапии. Слушание правильно подобранной музыки повышает иммунитет у детей, снимает напряжение и раздражительность, головную и мышечную боль, восстанавливает спокойное дыхание. Музыкотерапия используется при проблемах в общении, страхах, а также при различных психологических заболеваниях. Огромное внимание уделяется подбору необходимых мелодий и звуков, с помощью которых можно оказывать положительное воздействие на организм ребенка. Это способствует общему оздоровлению, улучшению самочувствия, поднятию настроения, повышению работоспособности.</w:t>
      </w:r>
    </w:p>
    <w:p w:rsidR="00B22200" w:rsidRDefault="00B22200" w:rsidP="001F790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F790D" w:rsidRDefault="00346AB5" w:rsidP="00346A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6AB5">
        <w:rPr>
          <w:rFonts w:ascii="Times New Roman" w:hAnsi="Times New Roman" w:cs="Times New Roman"/>
          <w:b/>
          <w:sz w:val="28"/>
        </w:rPr>
        <w:t>Как уменьшить чувство тревоги и неуверенности?</w:t>
      </w:r>
    </w:p>
    <w:p w:rsidR="0061207E" w:rsidRDefault="0061207E" w:rsidP="00346A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этом вам помогут мажорные мелодии, темпа ниже среднего. Народная и детская музыка дает ощущение безопасности. Хорошее воздействие могут оказать красивые композиции и классика: Шопен «Мазурка» и «Прелюдии», Штраус «Вальсы», Рубинштейн «Мелодии».</w:t>
      </w:r>
    </w:p>
    <w:p w:rsidR="00B22200" w:rsidRDefault="00B22200" w:rsidP="00346A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46AB5" w:rsidRDefault="00346AB5" w:rsidP="00346A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уменьшить нервное возбуждение?</w:t>
      </w:r>
    </w:p>
    <w:p w:rsidR="0061207E" w:rsidRDefault="0061207E" w:rsidP="00346A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Гиперактитвным</w:t>
      </w:r>
      <w:proofErr w:type="spellEnd"/>
      <w:r>
        <w:rPr>
          <w:rFonts w:ascii="Times New Roman" w:hAnsi="Times New Roman" w:cs="Times New Roman"/>
          <w:sz w:val="28"/>
        </w:rPr>
        <w:t xml:space="preserve">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Музыкотерапия – метод психотерапии, основанный на эмоциональном восприятии музыки. В зависимости от мелодии, её ритмической основы и исполнения музыка может оказывать самые разнообразные эффекты – от индивидуального ощущения внутренней гармонии и духовного очищения до неуправляемого агрессивного поведения больших человеческих масс. Её можно использовать для влияния на самочувствие человека.</w:t>
      </w:r>
    </w:p>
    <w:p w:rsidR="00B22200" w:rsidRDefault="00B22200" w:rsidP="00346A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46AB5" w:rsidRDefault="00346AB5" w:rsidP="00346A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Чудесные инструменты</w:t>
      </w:r>
    </w:p>
    <w:p w:rsidR="0061207E" w:rsidRDefault="0061207E" w:rsidP="00346AB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Наибольший лечебный эффект для сердца отмечается при прослушивании струнных инструментов – скрипки, виолончели, альта, гитары, арфы. Барабан нормализует сердечный ритм.</w:t>
      </w: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 гармонизирует энергетический поток в позвоночнике, приводит в порядок ум.</w:t>
      </w: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Наибольшее положительное воздействие на легкие и бронхи оказывает флейта. Полезно слушать трубу, тромбон и другие медно-духовые инструменты.</w:t>
      </w: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Лечебное действие на печень и желчный пузырь оказывает барабан, цимбалы, ксилофон, деревянно-духовые инструменты (кларнет, гобой, рожок, флейта).</w:t>
      </w:r>
    </w:p>
    <w:p w:rsidR="00346AB5" w:rsidRDefault="00346AB5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Фортепиано, виолончель воздействуют на почки и мочевой пузырь (фортепиано влияет еще и на щитовидную железу); барабан</w:t>
      </w:r>
      <w:r w:rsidR="00B22200">
        <w:rPr>
          <w:rFonts w:ascii="Times New Roman" w:hAnsi="Times New Roman" w:cs="Times New Roman"/>
          <w:sz w:val="28"/>
        </w:rPr>
        <w:t>, кларнет – на кровеносную систему; саксофон – на мочеполовую систему; металлофон, колокольчики – на кишечник.</w:t>
      </w:r>
    </w:p>
    <w:p w:rsidR="00B22200" w:rsidRDefault="00B22200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Скрипка исцеляет душу. Фортепиано гармонизирует психику.</w:t>
      </w:r>
    </w:p>
    <w:p w:rsidR="00B22200" w:rsidRPr="00346AB5" w:rsidRDefault="00B22200" w:rsidP="00346A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Ничто так эффективно не снимает боль, как органная музыка Баха и протяжная русская песня (голос).</w:t>
      </w:r>
    </w:p>
    <w:sectPr w:rsidR="00B22200" w:rsidRPr="00346AB5" w:rsidSect="006120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1EE7"/>
    <w:rsid w:val="000506AA"/>
    <w:rsid w:val="001F790D"/>
    <w:rsid w:val="00346AB5"/>
    <w:rsid w:val="00571EE7"/>
    <w:rsid w:val="0061207E"/>
    <w:rsid w:val="00B22200"/>
    <w:rsid w:val="00F20CC6"/>
    <w:rsid w:val="00F6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EE7"/>
    <w:pPr>
      <w:spacing w:after="0" w:line="240" w:lineRule="auto"/>
    </w:pPr>
  </w:style>
  <w:style w:type="table" w:styleId="a4">
    <w:name w:val="Table Grid"/>
    <w:basedOn w:val="a1"/>
    <w:uiPriority w:val="59"/>
    <w:rsid w:val="00571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Homes</cp:lastModifiedBy>
  <cp:revision>5</cp:revision>
  <cp:lastPrinted>2017-03-22T09:16:00Z</cp:lastPrinted>
  <dcterms:created xsi:type="dcterms:W3CDTF">2017-03-22T09:00:00Z</dcterms:created>
  <dcterms:modified xsi:type="dcterms:W3CDTF">2017-03-26T14:46:00Z</dcterms:modified>
</cp:coreProperties>
</file>