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914" w:rsidRDefault="004C1914" w:rsidP="001E0A0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1914" w:rsidRPr="001D691F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  <w:r w:rsidRPr="001D691F">
        <w:rPr>
          <w:rFonts w:ascii="Times New Roman" w:hAnsi="Times New Roman" w:cs="Times New Roman"/>
          <w:b/>
          <w:sz w:val="28"/>
        </w:rPr>
        <w:t xml:space="preserve">Муниципальное дошкольное образовательное  </w:t>
      </w:r>
      <w:r w:rsidRPr="001D691F">
        <w:rPr>
          <w:rFonts w:ascii="Times New Roman" w:hAnsi="Times New Roman" w:cs="Times New Roman"/>
          <w:b/>
          <w:bCs/>
          <w:sz w:val="28"/>
        </w:rPr>
        <w:t>учреждение</w:t>
      </w:r>
    </w:p>
    <w:p w:rsidR="004C1914" w:rsidRPr="001D691F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  <w:r w:rsidRPr="001D691F">
        <w:rPr>
          <w:rFonts w:ascii="Times New Roman" w:hAnsi="Times New Roman" w:cs="Times New Roman"/>
          <w:b/>
          <w:sz w:val="28"/>
        </w:rPr>
        <w:t>«Детский сад № 26  «АЛЁНУШКА»</w:t>
      </w: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1D691F">
        <w:rPr>
          <w:rFonts w:ascii="Times New Roman" w:hAnsi="Times New Roman" w:cs="Times New Roman"/>
          <w:b/>
          <w:sz w:val="28"/>
        </w:rPr>
        <w:t>Тутаевского</w:t>
      </w:r>
      <w:proofErr w:type="spellEnd"/>
      <w:r w:rsidRPr="001D691F">
        <w:rPr>
          <w:rFonts w:ascii="Times New Roman" w:hAnsi="Times New Roman" w:cs="Times New Roman"/>
          <w:b/>
          <w:sz w:val="28"/>
        </w:rPr>
        <w:t xml:space="preserve"> муниципального района</w:t>
      </w: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1701D8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7.45pt;margin-top:.1pt;width:514.55pt;height:452.55pt;z-index:-251656192;mso-position-horizontal-relative:text;mso-position-vertical-relative:text">
            <v:imagedata r:id="rId7" o:title=""/>
          </v:shape>
          <o:OLEObject Type="Embed" ProgID="PowerPoint.Slide.12" ShapeID="_x0000_s1027" DrawAspect="Content" ObjectID="_1548146729" r:id="rId8"/>
        </w:pict>
      </w: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Default="004C1914" w:rsidP="004C1914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4C1914" w:rsidRPr="004C1914" w:rsidRDefault="004C1914" w:rsidP="004C1914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2017 год</w:t>
      </w:r>
    </w:p>
    <w:p w:rsidR="004C1914" w:rsidRDefault="004C1914">
      <w:pPr>
        <w:rPr>
          <w:rFonts w:ascii="Times New Roman" w:hAnsi="Times New Roman" w:cs="Times New Roman"/>
          <w:b/>
          <w:sz w:val="36"/>
          <w:szCs w:val="36"/>
        </w:rPr>
      </w:pPr>
    </w:p>
    <w:p w:rsidR="00525E91" w:rsidRDefault="004C1914" w:rsidP="004C19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  <w:r w:rsidR="00C639C1" w:rsidRPr="00B75736">
        <w:rPr>
          <w:rFonts w:ascii="Times New Roman" w:hAnsi="Times New Roman" w:cs="Times New Roman"/>
          <w:b/>
          <w:sz w:val="36"/>
          <w:szCs w:val="36"/>
        </w:rPr>
        <w:lastRenderedPageBreak/>
        <w:t>Профессиональный стандарт педагога</w:t>
      </w:r>
    </w:p>
    <w:p w:rsidR="00FD0B46" w:rsidRPr="001E0A02" w:rsidRDefault="00525E91" w:rsidP="001E0A02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E0A02">
        <w:rPr>
          <w:rFonts w:ascii="Times New Roman" w:hAnsi="Times New Roman" w:cs="Times New Roman"/>
          <w:sz w:val="28"/>
          <w:szCs w:val="28"/>
        </w:rPr>
        <w:t>За последние годы система образования претерпела серьезные глуб</w:t>
      </w:r>
      <w:r w:rsidRPr="001E0A02">
        <w:rPr>
          <w:rFonts w:ascii="Times New Roman" w:hAnsi="Times New Roman" w:cs="Times New Roman"/>
          <w:sz w:val="28"/>
          <w:szCs w:val="28"/>
        </w:rPr>
        <w:t>о</w:t>
      </w:r>
      <w:r w:rsidRPr="001E0A02">
        <w:rPr>
          <w:rFonts w:ascii="Times New Roman" w:hAnsi="Times New Roman" w:cs="Times New Roman"/>
          <w:sz w:val="28"/>
          <w:szCs w:val="28"/>
        </w:rPr>
        <w:t>кие преобразования. Был принят Закон «Об образовании в РФ», по которому д</w:t>
      </w:r>
      <w:r w:rsidRPr="001E0A02">
        <w:rPr>
          <w:rFonts w:ascii="Times New Roman" w:hAnsi="Times New Roman" w:cs="Times New Roman"/>
          <w:sz w:val="28"/>
          <w:szCs w:val="28"/>
        </w:rPr>
        <w:t>о</w:t>
      </w:r>
      <w:r w:rsidRPr="001E0A02">
        <w:rPr>
          <w:rFonts w:ascii="Times New Roman" w:hAnsi="Times New Roman" w:cs="Times New Roman"/>
          <w:sz w:val="28"/>
          <w:szCs w:val="28"/>
        </w:rPr>
        <w:t>школьное образование стало первой ступенью системы образования, приняты н</w:t>
      </w:r>
      <w:r w:rsidRPr="001E0A02">
        <w:rPr>
          <w:rFonts w:ascii="Times New Roman" w:hAnsi="Times New Roman" w:cs="Times New Roman"/>
          <w:sz w:val="28"/>
          <w:szCs w:val="28"/>
        </w:rPr>
        <w:t>о</w:t>
      </w:r>
      <w:r w:rsidRPr="001E0A02">
        <w:rPr>
          <w:rFonts w:ascii="Times New Roman" w:hAnsi="Times New Roman" w:cs="Times New Roman"/>
          <w:sz w:val="28"/>
          <w:szCs w:val="28"/>
        </w:rPr>
        <w:t>вые образовательные стандарты.</w:t>
      </w:r>
      <w:r w:rsidR="00FD0B46" w:rsidRPr="001E0A02">
        <w:rPr>
          <w:rFonts w:ascii="Times New Roman" w:hAnsi="Times New Roman" w:cs="Times New Roman"/>
          <w:sz w:val="28"/>
          <w:szCs w:val="28"/>
        </w:rPr>
        <w:t xml:space="preserve"> Безусловно, это важнейшие документы, регл</w:t>
      </w:r>
      <w:r w:rsidR="00FD0B46" w:rsidRPr="001E0A02">
        <w:rPr>
          <w:rFonts w:ascii="Times New Roman" w:hAnsi="Times New Roman" w:cs="Times New Roman"/>
          <w:sz w:val="28"/>
          <w:szCs w:val="28"/>
        </w:rPr>
        <w:t>а</w:t>
      </w:r>
      <w:r w:rsidR="00FD0B46" w:rsidRPr="001E0A02">
        <w:rPr>
          <w:rFonts w:ascii="Times New Roman" w:hAnsi="Times New Roman" w:cs="Times New Roman"/>
          <w:sz w:val="28"/>
          <w:szCs w:val="28"/>
        </w:rPr>
        <w:t>ментирующие нашу деятельность. Реализовывать Федеральный государственный образовательный стандарт предстоит педагогам. Сейчас требования к професси</w:t>
      </w:r>
      <w:r w:rsidR="00FD0B46" w:rsidRPr="001E0A02">
        <w:rPr>
          <w:rFonts w:ascii="Times New Roman" w:hAnsi="Times New Roman" w:cs="Times New Roman"/>
          <w:sz w:val="28"/>
          <w:szCs w:val="28"/>
        </w:rPr>
        <w:t>о</w:t>
      </w:r>
      <w:r w:rsidR="00FD0B46" w:rsidRPr="001E0A02">
        <w:rPr>
          <w:rFonts w:ascii="Times New Roman" w:hAnsi="Times New Roman" w:cs="Times New Roman"/>
          <w:sz w:val="28"/>
          <w:szCs w:val="28"/>
        </w:rPr>
        <w:t xml:space="preserve">нальным качествам воспитателей также возросли. </w:t>
      </w:r>
    </w:p>
    <w:p w:rsidR="00C639C1" w:rsidRPr="00B75736" w:rsidRDefault="00C639C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25E91" w:rsidRPr="00B75736" w:rsidRDefault="00525E91" w:rsidP="001E0A02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 xml:space="preserve">И вот впервые в российском образовании </w:t>
      </w:r>
      <w:r w:rsidR="00E5777F" w:rsidRPr="00B75736">
        <w:rPr>
          <w:rFonts w:ascii="Times New Roman" w:hAnsi="Times New Roman" w:cs="Times New Roman"/>
          <w:sz w:val="28"/>
          <w:szCs w:val="28"/>
        </w:rPr>
        <w:t>р</w:t>
      </w:r>
      <w:r w:rsidRPr="00B75736">
        <w:rPr>
          <w:rFonts w:ascii="Times New Roman" w:hAnsi="Times New Roman" w:cs="Times New Roman"/>
          <w:sz w:val="28"/>
          <w:szCs w:val="28"/>
        </w:rPr>
        <w:t>азработан </w:t>
      </w:r>
      <w:r w:rsidR="00E5777F" w:rsidRPr="00B75736">
        <w:rPr>
          <w:rFonts w:ascii="Times New Roman" w:hAnsi="Times New Roman" w:cs="Times New Roman"/>
          <w:sz w:val="28"/>
          <w:szCs w:val="28"/>
        </w:rPr>
        <w:t xml:space="preserve"> </w:t>
      </w:r>
      <w:r w:rsidRPr="001E0A02">
        <w:rPr>
          <w:rFonts w:ascii="Times New Roman" w:hAnsi="Times New Roman" w:cs="Times New Roman"/>
          <w:b/>
          <w:sz w:val="28"/>
          <w:szCs w:val="28"/>
        </w:rPr>
        <w:t>профессионал</w:t>
      </w:r>
      <w:r w:rsidRPr="001E0A02">
        <w:rPr>
          <w:rFonts w:ascii="Times New Roman" w:hAnsi="Times New Roman" w:cs="Times New Roman"/>
          <w:b/>
          <w:sz w:val="28"/>
          <w:szCs w:val="28"/>
        </w:rPr>
        <w:t>ь</w:t>
      </w:r>
      <w:r w:rsidRPr="001E0A02">
        <w:rPr>
          <w:rFonts w:ascii="Times New Roman" w:hAnsi="Times New Roman" w:cs="Times New Roman"/>
          <w:b/>
          <w:sz w:val="28"/>
          <w:szCs w:val="28"/>
        </w:rPr>
        <w:t>ный</w:t>
      </w:r>
      <w:r w:rsidR="00E5777F" w:rsidRPr="001E0A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0A02">
        <w:rPr>
          <w:rFonts w:ascii="Times New Roman" w:hAnsi="Times New Roman" w:cs="Times New Roman"/>
          <w:b/>
          <w:sz w:val="28"/>
          <w:szCs w:val="28"/>
        </w:rPr>
        <w:t xml:space="preserve"> стандарт педагога</w:t>
      </w:r>
      <w:r w:rsidRPr="00B75736">
        <w:rPr>
          <w:rFonts w:ascii="Times New Roman" w:hAnsi="Times New Roman" w:cs="Times New Roman"/>
          <w:sz w:val="28"/>
          <w:szCs w:val="28"/>
        </w:rPr>
        <w:t>.</w:t>
      </w:r>
    </w:p>
    <w:p w:rsidR="00525E91" w:rsidRPr="00B75736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 xml:space="preserve">Приказом Минтруда России от 18.10.2013 N 544н" Об </w:t>
      </w:r>
      <w:r w:rsidR="00FD0B46" w:rsidRPr="00B75736">
        <w:rPr>
          <w:rFonts w:ascii="Times New Roman" w:hAnsi="Times New Roman" w:cs="Times New Roman"/>
          <w:sz w:val="28"/>
          <w:szCs w:val="28"/>
        </w:rPr>
        <w:t>у</w:t>
      </w:r>
      <w:r w:rsidRPr="00B75736">
        <w:rPr>
          <w:rFonts w:ascii="Times New Roman" w:hAnsi="Times New Roman" w:cs="Times New Roman"/>
          <w:sz w:val="28"/>
          <w:szCs w:val="28"/>
        </w:rPr>
        <w:t>тверждении </w:t>
      </w:r>
      <w:r w:rsidR="00FD0B46" w:rsidRPr="00B75736">
        <w:rPr>
          <w:rFonts w:ascii="Times New Roman" w:hAnsi="Times New Roman" w:cs="Times New Roman"/>
          <w:sz w:val="28"/>
          <w:szCs w:val="28"/>
        </w:rPr>
        <w:t xml:space="preserve"> </w:t>
      </w:r>
      <w:r w:rsidRPr="00B75736">
        <w:rPr>
          <w:rFonts w:ascii="Times New Roman" w:hAnsi="Times New Roman" w:cs="Times New Roman"/>
          <w:sz w:val="28"/>
          <w:szCs w:val="28"/>
        </w:rPr>
        <w:t>профе</w:t>
      </w:r>
      <w:r w:rsidRPr="00B75736">
        <w:rPr>
          <w:rFonts w:ascii="Times New Roman" w:hAnsi="Times New Roman" w:cs="Times New Roman"/>
          <w:sz w:val="28"/>
          <w:szCs w:val="28"/>
        </w:rPr>
        <w:t>с</w:t>
      </w:r>
      <w:r w:rsidRPr="00B75736">
        <w:rPr>
          <w:rFonts w:ascii="Times New Roman" w:hAnsi="Times New Roman" w:cs="Times New Roman"/>
          <w:sz w:val="28"/>
          <w:szCs w:val="28"/>
        </w:rPr>
        <w:t xml:space="preserve">сионального </w:t>
      </w:r>
      <w:r w:rsidR="00FD0B46" w:rsidRPr="00B75736">
        <w:rPr>
          <w:rFonts w:ascii="Times New Roman" w:hAnsi="Times New Roman" w:cs="Times New Roman"/>
          <w:sz w:val="28"/>
          <w:szCs w:val="28"/>
        </w:rPr>
        <w:t>с</w:t>
      </w:r>
      <w:r w:rsidRPr="00B75736">
        <w:rPr>
          <w:rFonts w:ascii="Times New Roman" w:hAnsi="Times New Roman" w:cs="Times New Roman"/>
          <w:sz w:val="28"/>
          <w:szCs w:val="28"/>
        </w:rPr>
        <w:t>тандарта</w:t>
      </w:r>
      <w:r w:rsidR="00FD0B46" w:rsidRPr="00B75736">
        <w:rPr>
          <w:rFonts w:ascii="Times New Roman" w:hAnsi="Times New Roman" w:cs="Times New Roman"/>
          <w:sz w:val="28"/>
          <w:szCs w:val="28"/>
        </w:rPr>
        <w:t xml:space="preserve"> </w:t>
      </w:r>
      <w:r w:rsidRPr="00B75736">
        <w:rPr>
          <w:rFonts w:ascii="Times New Roman" w:hAnsi="Times New Roman" w:cs="Times New Roman"/>
          <w:sz w:val="28"/>
          <w:szCs w:val="28"/>
        </w:rPr>
        <w:t> "Педагог (педагогическая деятельность в сфере дошкол</w:t>
      </w:r>
      <w:r w:rsidRPr="00B75736">
        <w:rPr>
          <w:rFonts w:ascii="Times New Roman" w:hAnsi="Times New Roman" w:cs="Times New Roman"/>
          <w:sz w:val="28"/>
          <w:szCs w:val="28"/>
        </w:rPr>
        <w:t>ь</w:t>
      </w:r>
      <w:r w:rsidRPr="00B75736">
        <w:rPr>
          <w:rFonts w:ascii="Times New Roman" w:hAnsi="Times New Roman" w:cs="Times New Roman"/>
          <w:sz w:val="28"/>
          <w:szCs w:val="28"/>
        </w:rPr>
        <w:t>ного, начального общего, основного общего, среднего общего образов</w:t>
      </w:r>
      <w:r w:rsidRPr="00B75736">
        <w:rPr>
          <w:rFonts w:ascii="Times New Roman" w:hAnsi="Times New Roman" w:cs="Times New Roman"/>
          <w:sz w:val="28"/>
          <w:szCs w:val="28"/>
        </w:rPr>
        <w:t>а</w:t>
      </w:r>
      <w:r w:rsidRPr="00B75736">
        <w:rPr>
          <w:rFonts w:ascii="Times New Roman" w:hAnsi="Times New Roman" w:cs="Times New Roman"/>
          <w:sz w:val="28"/>
          <w:szCs w:val="28"/>
        </w:rPr>
        <w:t>ния) (воспитатель, учитель)" (Зарегистрировано в Минюсте России 06.12.2013 N 30550) принят «Профессиональный стандарт педагога».</w:t>
      </w:r>
    </w:p>
    <w:p w:rsidR="00C639C1" w:rsidRPr="00B75736" w:rsidRDefault="00C639C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D0B46" w:rsidRPr="00B75736" w:rsidRDefault="00FD0B46" w:rsidP="001E0A02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Что касается понятия профессионального стандарта, то оно было вн</w:t>
      </w:r>
      <w:r w:rsidRPr="00B75736">
        <w:rPr>
          <w:rFonts w:ascii="Times New Roman" w:hAnsi="Times New Roman" w:cs="Times New Roman"/>
          <w:sz w:val="28"/>
          <w:szCs w:val="28"/>
        </w:rPr>
        <w:t>е</w:t>
      </w:r>
      <w:r w:rsidRPr="00B75736">
        <w:rPr>
          <w:rFonts w:ascii="Times New Roman" w:hAnsi="Times New Roman" w:cs="Times New Roman"/>
          <w:sz w:val="28"/>
          <w:szCs w:val="28"/>
        </w:rPr>
        <w:t>сено в Трудовой кодекс РФ еще в 2012 году и закреплено в статье 195.1.</w:t>
      </w:r>
    </w:p>
    <w:p w:rsidR="00FD0B46" w:rsidRPr="00B75736" w:rsidRDefault="00FD0B4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25E91" w:rsidRPr="00B75736" w:rsidRDefault="00525E91" w:rsidP="001E0A02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B75736">
        <w:rPr>
          <w:rFonts w:ascii="Times New Roman" w:hAnsi="Times New Roman" w:cs="Times New Roman"/>
          <w:b/>
          <w:sz w:val="28"/>
          <w:szCs w:val="28"/>
        </w:rPr>
        <w:t>Что же это такое, профессиональный стандарт педагога?</w:t>
      </w:r>
    </w:p>
    <w:p w:rsidR="00525E91" w:rsidRPr="00B75736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75736">
        <w:rPr>
          <w:rFonts w:ascii="Times New Roman" w:hAnsi="Times New Roman" w:cs="Times New Roman"/>
          <w:b/>
          <w:sz w:val="28"/>
          <w:szCs w:val="28"/>
        </w:rPr>
        <w:t>Что же он нам принесет, этот стандарт? Что нам от него ждать?</w:t>
      </w:r>
    </w:p>
    <w:p w:rsidR="00525E91" w:rsidRPr="00B75736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Профессиональный стандарт педагога – документ, включающий пер</w:t>
      </w:r>
      <w:r w:rsidRPr="00B75736">
        <w:rPr>
          <w:rFonts w:ascii="Times New Roman" w:hAnsi="Times New Roman" w:cs="Times New Roman"/>
          <w:sz w:val="28"/>
          <w:szCs w:val="28"/>
        </w:rPr>
        <w:t>е</w:t>
      </w:r>
      <w:r w:rsidRPr="00B75736">
        <w:rPr>
          <w:rFonts w:ascii="Times New Roman" w:hAnsi="Times New Roman" w:cs="Times New Roman"/>
          <w:sz w:val="28"/>
          <w:szCs w:val="28"/>
        </w:rPr>
        <w:t>чень профессиональных и личностных требований к учителю, воспитателю, дейс</w:t>
      </w:r>
      <w:r w:rsidRPr="00B75736">
        <w:rPr>
          <w:rFonts w:ascii="Times New Roman" w:hAnsi="Times New Roman" w:cs="Times New Roman"/>
          <w:sz w:val="28"/>
          <w:szCs w:val="28"/>
        </w:rPr>
        <w:t>т</w:t>
      </w:r>
      <w:r w:rsidRPr="00B75736">
        <w:rPr>
          <w:rFonts w:ascii="Times New Roman" w:hAnsi="Times New Roman" w:cs="Times New Roman"/>
          <w:sz w:val="28"/>
          <w:szCs w:val="28"/>
        </w:rPr>
        <w:t>вующий на всей территории Российской Федерации.</w:t>
      </w:r>
    </w:p>
    <w:p w:rsidR="004704F4" w:rsidRPr="00B75736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Цель профессионального стандарта педагога — повышение качес</w:t>
      </w:r>
      <w:r w:rsidRPr="00B75736">
        <w:rPr>
          <w:rFonts w:ascii="Times New Roman" w:hAnsi="Times New Roman" w:cs="Times New Roman"/>
          <w:sz w:val="28"/>
          <w:szCs w:val="28"/>
        </w:rPr>
        <w:t>т</w:t>
      </w:r>
      <w:r w:rsidRPr="00B75736">
        <w:rPr>
          <w:rFonts w:ascii="Times New Roman" w:hAnsi="Times New Roman" w:cs="Times New Roman"/>
          <w:sz w:val="28"/>
          <w:szCs w:val="28"/>
        </w:rPr>
        <w:t>ва педагогической работы, и в целом - повышение качества образования</w:t>
      </w:r>
    </w:p>
    <w:p w:rsidR="00B75736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75736" w:rsidRPr="00B75736" w:rsidRDefault="00B75736" w:rsidP="001E0A02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B75736">
        <w:rPr>
          <w:rFonts w:ascii="Times New Roman" w:hAnsi="Times New Roman" w:cs="Times New Roman"/>
          <w:b/>
          <w:sz w:val="28"/>
          <w:szCs w:val="28"/>
        </w:rPr>
        <w:t>Зачем нужен профессиональный стандарт педагога</w:t>
      </w:r>
    </w:p>
    <w:p w:rsidR="00B75736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Стандарт – инструмент реализации стратегии образования в меняющемся м</w:t>
      </w:r>
      <w:r w:rsidRPr="00B75736">
        <w:rPr>
          <w:rFonts w:ascii="Times New Roman" w:hAnsi="Times New Roman" w:cs="Times New Roman"/>
          <w:sz w:val="28"/>
          <w:szCs w:val="28"/>
        </w:rPr>
        <w:t>и</w:t>
      </w:r>
      <w:r w:rsidRPr="00B75736">
        <w:rPr>
          <w:rFonts w:ascii="Times New Roman" w:hAnsi="Times New Roman" w:cs="Times New Roman"/>
          <w:sz w:val="28"/>
          <w:szCs w:val="28"/>
        </w:rPr>
        <w:t>ре.</w:t>
      </w:r>
    </w:p>
    <w:p w:rsidR="00B75736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Стандарт – инструмент повышения качества образования и выхода отечес</w:t>
      </w:r>
      <w:r w:rsidRPr="00B75736">
        <w:rPr>
          <w:rFonts w:ascii="Times New Roman" w:hAnsi="Times New Roman" w:cs="Times New Roman"/>
          <w:sz w:val="28"/>
          <w:szCs w:val="28"/>
        </w:rPr>
        <w:t>т</w:t>
      </w:r>
      <w:r w:rsidRPr="00B75736">
        <w:rPr>
          <w:rFonts w:ascii="Times New Roman" w:hAnsi="Times New Roman" w:cs="Times New Roman"/>
          <w:sz w:val="28"/>
          <w:szCs w:val="28"/>
        </w:rPr>
        <w:t>венного образования на международный уровень.</w:t>
      </w:r>
    </w:p>
    <w:p w:rsidR="00B75736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Стандарт – объективный измеритель квалификации педагога.</w:t>
      </w:r>
    </w:p>
    <w:p w:rsidR="00B75736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Стандарт – средство отбора педагогических кадров в учреждения образования.</w:t>
      </w:r>
    </w:p>
    <w:p w:rsidR="00B75736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Стандарт – основа для формирования трудового договора, фиксирующего о</w:t>
      </w:r>
      <w:r w:rsidRPr="00B75736">
        <w:rPr>
          <w:rFonts w:ascii="Times New Roman" w:hAnsi="Times New Roman" w:cs="Times New Roman"/>
          <w:sz w:val="28"/>
          <w:szCs w:val="28"/>
        </w:rPr>
        <w:t>т</w:t>
      </w:r>
      <w:r w:rsidRPr="00B75736">
        <w:rPr>
          <w:rFonts w:ascii="Times New Roman" w:hAnsi="Times New Roman" w:cs="Times New Roman"/>
          <w:sz w:val="28"/>
          <w:szCs w:val="28"/>
        </w:rPr>
        <w:t>ношения между работником и работодателем.</w:t>
      </w:r>
    </w:p>
    <w:p w:rsidR="00B75736" w:rsidRPr="00B75736" w:rsidRDefault="00B75736" w:rsidP="008816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 xml:space="preserve">Проще говоря, в первую очередь он потребуется при приеме на работу на должность «педагог». Далее </w:t>
      </w:r>
      <w:proofErr w:type="gramStart"/>
      <w:r w:rsidRPr="00B75736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B75736">
        <w:rPr>
          <w:rFonts w:ascii="Times New Roman" w:hAnsi="Times New Roman" w:cs="Times New Roman"/>
          <w:sz w:val="28"/>
          <w:szCs w:val="28"/>
        </w:rPr>
        <w:t>анный «эталон» поможет экспертам оценить работу аттестуемого педагога.  С помощью стандарта можно выявлять квалификацию п</w:t>
      </w:r>
      <w:r w:rsidRPr="00B75736">
        <w:rPr>
          <w:rFonts w:ascii="Times New Roman" w:hAnsi="Times New Roman" w:cs="Times New Roman"/>
          <w:sz w:val="28"/>
          <w:szCs w:val="28"/>
        </w:rPr>
        <w:t>е</w:t>
      </w:r>
      <w:r w:rsidRPr="00B75736">
        <w:rPr>
          <w:rFonts w:ascii="Times New Roman" w:hAnsi="Times New Roman" w:cs="Times New Roman"/>
          <w:sz w:val="28"/>
          <w:szCs w:val="28"/>
        </w:rPr>
        <w:t>дагога, необходимую для качественного воспитания и обучения. Учитывая те кр</w:t>
      </w:r>
      <w:r w:rsidRPr="00B75736">
        <w:rPr>
          <w:rFonts w:ascii="Times New Roman" w:hAnsi="Times New Roman" w:cs="Times New Roman"/>
          <w:sz w:val="28"/>
          <w:szCs w:val="28"/>
        </w:rPr>
        <w:t>и</w:t>
      </w:r>
      <w:r w:rsidRPr="00B75736">
        <w:rPr>
          <w:rFonts w:ascii="Times New Roman" w:hAnsi="Times New Roman" w:cs="Times New Roman"/>
          <w:sz w:val="28"/>
          <w:szCs w:val="28"/>
        </w:rPr>
        <w:t>терии, которые содержатся в данном документе, возможно обеспечение необход</w:t>
      </w:r>
      <w:r w:rsidRPr="00B75736">
        <w:rPr>
          <w:rFonts w:ascii="Times New Roman" w:hAnsi="Times New Roman" w:cs="Times New Roman"/>
          <w:sz w:val="28"/>
          <w:szCs w:val="28"/>
        </w:rPr>
        <w:t>и</w:t>
      </w:r>
      <w:r w:rsidRPr="00B75736">
        <w:rPr>
          <w:rFonts w:ascii="Times New Roman" w:hAnsi="Times New Roman" w:cs="Times New Roman"/>
          <w:sz w:val="28"/>
          <w:szCs w:val="28"/>
        </w:rPr>
        <w:t>мой профессиональной подготовкой педагогов для высокой результативности тр</w:t>
      </w:r>
      <w:r w:rsidRPr="00B75736">
        <w:rPr>
          <w:rFonts w:ascii="Times New Roman" w:hAnsi="Times New Roman" w:cs="Times New Roman"/>
          <w:sz w:val="28"/>
          <w:szCs w:val="28"/>
        </w:rPr>
        <w:t>у</w:t>
      </w:r>
      <w:r w:rsidRPr="00B75736">
        <w:rPr>
          <w:rFonts w:ascii="Times New Roman" w:hAnsi="Times New Roman" w:cs="Times New Roman"/>
          <w:sz w:val="28"/>
          <w:szCs w:val="28"/>
        </w:rPr>
        <w:t>да. Стандарт поможет педагогу иметь представление о тех требованиях, которые к нему предъявляются работодателем. </w:t>
      </w:r>
    </w:p>
    <w:p w:rsidR="00B75736" w:rsidRPr="00B75736" w:rsidRDefault="00B75736" w:rsidP="001E0A02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B75736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стандарта</w:t>
      </w:r>
    </w:p>
    <w:p w:rsidR="00B75736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Профессиональный стандарт педагога – рамочный документ, в котором опр</w:t>
      </w:r>
      <w:r w:rsidRPr="00B75736">
        <w:rPr>
          <w:rFonts w:ascii="Times New Roman" w:hAnsi="Times New Roman" w:cs="Times New Roman"/>
          <w:sz w:val="28"/>
          <w:szCs w:val="28"/>
        </w:rPr>
        <w:t>е</w:t>
      </w:r>
      <w:r w:rsidRPr="00B75736">
        <w:rPr>
          <w:rFonts w:ascii="Times New Roman" w:hAnsi="Times New Roman" w:cs="Times New Roman"/>
          <w:sz w:val="28"/>
          <w:szCs w:val="28"/>
        </w:rPr>
        <w:t>деляются основные требования к его квалификации.</w:t>
      </w:r>
    </w:p>
    <w:p w:rsidR="0088166D" w:rsidRDefault="00B75736" w:rsidP="008816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 xml:space="preserve">Общенациональная рамка стандарта может быть дополнена региональными требованиями, учитывающими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>, демографические и прочие ос</w:t>
      </w:r>
      <w:r w:rsidRPr="00B75736">
        <w:rPr>
          <w:rFonts w:ascii="Times New Roman" w:hAnsi="Times New Roman" w:cs="Times New Roman"/>
          <w:sz w:val="28"/>
          <w:szCs w:val="28"/>
        </w:rPr>
        <w:t>о</w:t>
      </w:r>
      <w:r w:rsidRPr="00B75736">
        <w:rPr>
          <w:rFonts w:ascii="Times New Roman" w:hAnsi="Times New Roman" w:cs="Times New Roman"/>
          <w:sz w:val="28"/>
          <w:szCs w:val="28"/>
        </w:rPr>
        <w:t>бенности данной территории (мегаполисы, районы с преобладанием сельского н</w:t>
      </w:r>
      <w:r w:rsidRPr="00B75736">
        <w:rPr>
          <w:rFonts w:ascii="Times New Roman" w:hAnsi="Times New Roman" w:cs="Times New Roman"/>
          <w:sz w:val="28"/>
          <w:szCs w:val="28"/>
        </w:rPr>
        <w:t>а</w:t>
      </w:r>
      <w:r w:rsidRPr="00B75736">
        <w:rPr>
          <w:rFonts w:ascii="Times New Roman" w:hAnsi="Times New Roman" w:cs="Times New Roman"/>
          <w:sz w:val="28"/>
          <w:szCs w:val="28"/>
        </w:rPr>
        <w:t xml:space="preserve">селения, моноэтнические и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полиэтнические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регионы накладывают свою специфику на труд педагога).</w:t>
      </w:r>
    </w:p>
    <w:p w:rsidR="00B75736" w:rsidRPr="00B75736" w:rsidRDefault="00B75736" w:rsidP="008816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Профессиональный стандарт педагога может быть также дополнен внутре</w:t>
      </w:r>
      <w:r w:rsidRPr="00B75736">
        <w:rPr>
          <w:rFonts w:ascii="Times New Roman" w:hAnsi="Times New Roman" w:cs="Times New Roman"/>
          <w:sz w:val="28"/>
          <w:szCs w:val="28"/>
        </w:rPr>
        <w:t>н</w:t>
      </w:r>
      <w:r w:rsidRPr="00B75736">
        <w:rPr>
          <w:rFonts w:ascii="Times New Roman" w:hAnsi="Times New Roman" w:cs="Times New Roman"/>
          <w:sz w:val="28"/>
          <w:szCs w:val="28"/>
        </w:rPr>
        <w:t>ним стандартом образовательного учреждения (по аналогии со стандартом пре</w:t>
      </w:r>
      <w:r w:rsidRPr="00B75736">
        <w:rPr>
          <w:rFonts w:ascii="Times New Roman" w:hAnsi="Times New Roman" w:cs="Times New Roman"/>
          <w:sz w:val="28"/>
          <w:szCs w:val="28"/>
        </w:rPr>
        <w:t>д</w:t>
      </w:r>
      <w:r w:rsidRPr="00B75736">
        <w:rPr>
          <w:rFonts w:ascii="Times New Roman" w:hAnsi="Times New Roman" w:cs="Times New Roman"/>
          <w:sz w:val="28"/>
          <w:szCs w:val="28"/>
        </w:rPr>
        <w:t>приятия), в соответствии со спецификой реализуемых в данном учреждении обр</w:t>
      </w:r>
      <w:r w:rsidRPr="00B75736">
        <w:rPr>
          <w:rFonts w:ascii="Times New Roman" w:hAnsi="Times New Roman" w:cs="Times New Roman"/>
          <w:sz w:val="28"/>
          <w:szCs w:val="28"/>
        </w:rPr>
        <w:t>а</w:t>
      </w:r>
      <w:r w:rsidRPr="00B75736">
        <w:rPr>
          <w:rFonts w:ascii="Times New Roman" w:hAnsi="Times New Roman" w:cs="Times New Roman"/>
          <w:sz w:val="28"/>
          <w:szCs w:val="28"/>
        </w:rPr>
        <w:t xml:space="preserve">зовательных программ (школа </w:t>
      </w:r>
      <w:proofErr w:type="gramStart"/>
      <w:r w:rsidRPr="00B7573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75736">
        <w:rPr>
          <w:rFonts w:ascii="Times New Roman" w:hAnsi="Times New Roman" w:cs="Times New Roman"/>
          <w:sz w:val="28"/>
          <w:szCs w:val="28"/>
        </w:rPr>
        <w:t xml:space="preserve"> одаренных, инклюзивная школа и т.п.).</w:t>
      </w:r>
    </w:p>
    <w:p w:rsidR="00B75736" w:rsidRPr="00B75736" w:rsidRDefault="00B75736" w:rsidP="008816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Профессиональный стандарт педагога является уровневым, учитывающим специфику работы педагогов в дошкольных учреждениях, начальной, основной и старшей школе.</w:t>
      </w:r>
    </w:p>
    <w:p w:rsidR="00525E91" w:rsidRPr="00B75736" w:rsidRDefault="00B75736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75736">
        <w:rPr>
          <w:rFonts w:ascii="Times New Roman" w:hAnsi="Times New Roman" w:cs="Times New Roman"/>
          <w:sz w:val="28"/>
          <w:szCs w:val="28"/>
        </w:rPr>
        <w:t xml:space="preserve">. </w:t>
      </w:r>
      <w:r w:rsidR="00C639C1" w:rsidRPr="00B75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E91" w:rsidRPr="001E0A02">
        <w:rPr>
          <w:rFonts w:ascii="Times New Roman" w:hAnsi="Times New Roman" w:cs="Times New Roman"/>
          <w:b/>
          <w:sz w:val="28"/>
          <w:szCs w:val="28"/>
        </w:rPr>
        <w:t>Профстандарт</w:t>
      </w:r>
      <w:proofErr w:type="spellEnd"/>
      <w:r w:rsidR="00525E91" w:rsidRPr="001E0A02">
        <w:rPr>
          <w:rFonts w:ascii="Times New Roman" w:hAnsi="Times New Roman" w:cs="Times New Roman"/>
          <w:b/>
          <w:sz w:val="28"/>
          <w:szCs w:val="28"/>
        </w:rPr>
        <w:t xml:space="preserve"> включает в себя следующие структурные части:</w:t>
      </w:r>
    </w:p>
    <w:p w:rsidR="005F49D9" w:rsidRPr="001E0A02" w:rsidRDefault="005F49D9" w:rsidP="001E0A02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1E0A02">
        <w:rPr>
          <w:rFonts w:ascii="Times New Roman" w:hAnsi="Times New Roman" w:cs="Times New Roman"/>
          <w:b/>
          <w:sz w:val="28"/>
          <w:szCs w:val="28"/>
        </w:rPr>
        <w:t xml:space="preserve">Общие сведения </w:t>
      </w:r>
    </w:p>
    <w:p w:rsidR="005F49D9" w:rsidRPr="005F49D9" w:rsidRDefault="005F49D9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В этом разделе определяется, к какому конкретно виду деятельности относи</w:t>
      </w:r>
      <w:r w:rsidRPr="00B75736">
        <w:rPr>
          <w:rFonts w:ascii="Times New Roman" w:hAnsi="Times New Roman" w:cs="Times New Roman"/>
          <w:sz w:val="28"/>
          <w:szCs w:val="28"/>
        </w:rPr>
        <w:t>т</w:t>
      </w:r>
      <w:r w:rsidRPr="00B75736">
        <w:rPr>
          <w:rFonts w:ascii="Times New Roman" w:hAnsi="Times New Roman" w:cs="Times New Roman"/>
          <w:sz w:val="28"/>
          <w:szCs w:val="28"/>
        </w:rPr>
        <w:t>ся 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профстандарт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педагога дошкольного образования, какие коды ОКЗ и ОКВЭД должны применяться при учете этого вида деятельности. Здесь нужно отметить, что по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профстандарту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понятие «педагог» шире, чем «воспитатель». К педагогам относятся как воспитатели, так и учителя в школе и других учреждениях общего образования. Разделение происходит на уровне кодов ОКЗ (к воспитателям отн</w:t>
      </w:r>
      <w:r w:rsidRPr="00B75736">
        <w:rPr>
          <w:rFonts w:ascii="Times New Roman" w:hAnsi="Times New Roman" w:cs="Times New Roman"/>
          <w:sz w:val="28"/>
          <w:szCs w:val="28"/>
        </w:rPr>
        <w:t>о</w:t>
      </w:r>
      <w:r w:rsidRPr="00B75736">
        <w:rPr>
          <w:rFonts w:ascii="Times New Roman" w:hAnsi="Times New Roman" w:cs="Times New Roman"/>
          <w:sz w:val="28"/>
          <w:szCs w:val="28"/>
        </w:rPr>
        <w:t>сится код 3320) и ОКВЭД (80.10.1 — услуги дошкольного образования).</w:t>
      </w:r>
    </w:p>
    <w:p w:rsidR="005F49D9" w:rsidRDefault="005F49D9" w:rsidP="001E0A02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E0A02">
        <w:rPr>
          <w:rFonts w:ascii="Times New Roman" w:hAnsi="Times New Roman" w:cs="Times New Roman"/>
          <w:b/>
          <w:sz w:val="28"/>
          <w:szCs w:val="28"/>
        </w:rPr>
        <w:t>Описание трудовых функций</w:t>
      </w:r>
      <w:r w:rsidRPr="005F49D9">
        <w:rPr>
          <w:rFonts w:ascii="Times New Roman" w:hAnsi="Times New Roman" w:cs="Times New Roman"/>
          <w:sz w:val="28"/>
          <w:szCs w:val="28"/>
        </w:rPr>
        <w:t>, входящий в профессиональный стандарт (</w:t>
      </w:r>
      <w:r w:rsidRPr="001E0A02">
        <w:rPr>
          <w:rFonts w:ascii="Times New Roman" w:hAnsi="Times New Roman" w:cs="Times New Roman"/>
          <w:b/>
          <w:sz w:val="28"/>
          <w:szCs w:val="28"/>
        </w:rPr>
        <w:t>функциональная карта</w:t>
      </w:r>
      <w:r w:rsidRPr="005F49D9">
        <w:rPr>
          <w:rFonts w:ascii="Times New Roman" w:hAnsi="Times New Roman" w:cs="Times New Roman"/>
          <w:sz w:val="28"/>
          <w:szCs w:val="28"/>
        </w:rPr>
        <w:t xml:space="preserve"> вида профессиональной деятельности)</w:t>
      </w:r>
    </w:p>
    <w:p w:rsidR="005F49D9" w:rsidRPr="00B75736" w:rsidRDefault="005F49D9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Здесь описываются функции, которые в своей работе должен осуществлять педагог. Применительно к профессиональному стандарту воспитателя ДОУ главными по отношению к детям будут функции:</w:t>
      </w:r>
    </w:p>
    <w:p w:rsidR="005F49D9" w:rsidRPr="00B75736" w:rsidRDefault="005F49D9" w:rsidP="001E0A02">
      <w:pPr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обучения;</w:t>
      </w:r>
    </w:p>
    <w:p w:rsidR="005F49D9" w:rsidRPr="00B75736" w:rsidRDefault="005F49D9" w:rsidP="001E0A02">
      <w:pPr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воспитания;</w:t>
      </w:r>
    </w:p>
    <w:p w:rsidR="005F49D9" w:rsidRPr="0088166D" w:rsidRDefault="005F49D9" w:rsidP="0088166D">
      <w:pPr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развития.</w:t>
      </w:r>
    </w:p>
    <w:p w:rsidR="005F49D9" w:rsidRPr="001E0A02" w:rsidRDefault="005F49D9" w:rsidP="001E0A02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1E0A02">
        <w:rPr>
          <w:rFonts w:ascii="Times New Roman" w:hAnsi="Times New Roman" w:cs="Times New Roman"/>
          <w:b/>
          <w:sz w:val="28"/>
          <w:szCs w:val="28"/>
        </w:rPr>
        <w:t xml:space="preserve">Характеристика обобщенных трудовых функций </w:t>
      </w:r>
    </w:p>
    <w:p w:rsidR="005F49D9" w:rsidRDefault="005F49D9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В этой части 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педагога ДОУ функции, упомянутые в функци</w:t>
      </w:r>
      <w:r w:rsidRPr="00B75736">
        <w:rPr>
          <w:rFonts w:ascii="Times New Roman" w:hAnsi="Times New Roman" w:cs="Times New Roman"/>
          <w:sz w:val="28"/>
          <w:szCs w:val="28"/>
        </w:rPr>
        <w:t>о</w:t>
      </w:r>
      <w:r w:rsidRPr="00B75736">
        <w:rPr>
          <w:rFonts w:ascii="Times New Roman" w:hAnsi="Times New Roman" w:cs="Times New Roman"/>
          <w:sz w:val="28"/>
          <w:szCs w:val="28"/>
        </w:rPr>
        <w:t>нальной карте, подробно характеризуются. Кроме того, здесь устанавливаются официальные названия для должностей («воспитатель», «педагог» и т. д.), требов</w:t>
      </w:r>
      <w:r w:rsidRPr="00B75736">
        <w:rPr>
          <w:rFonts w:ascii="Times New Roman" w:hAnsi="Times New Roman" w:cs="Times New Roman"/>
          <w:sz w:val="28"/>
          <w:szCs w:val="28"/>
        </w:rPr>
        <w:t>а</w:t>
      </w:r>
      <w:r w:rsidRPr="00B75736">
        <w:rPr>
          <w:rFonts w:ascii="Times New Roman" w:hAnsi="Times New Roman" w:cs="Times New Roman"/>
          <w:sz w:val="28"/>
          <w:szCs w:val="28"/>
        </w:rPr>
        <w:t xml:space="preserve">ния к образованию и другие квалификационные условия. Надо отметить, что здесь используются и данные единого квалификационного справочника, утвержденного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> РФ в 2010 году.</w:t>
      </w:r>
    </w:p>
    <w:p w:rsidR="005F49D9" w:rsidRPr="005F49D9" w:rsidRDefault="000E3BA3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 xml:space="preserve">В стандарте выдвинуты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профес</w:t>
      </w:r>
      <w:proofErr w:type="spellEnd"/>
      <w:r w:rsidR="0088166D">
        <w:rPr>
          <w:rFonts w:ascii="Times New Roman" w:hAnsi="Times New Roman" w:cs="Times New Roman"/>
          <w:sz w:val="28"/>
          <w:szCs w:val="28"/>
        </w:rPr>
        <w:t>.</w:t>
      </w:r>
      <w:r w:rsidRPr="00B75736">
        <w:rPr>
          <w:rFonts w:ascii="Times New Roman" w:hAnsi="Times New Roman" w:cs="Times New Roman"/>
          <w:sz w:val="28"/>
          <w:szCs w:val="28"/>
        </w:rPr>
        <w:t xml:space="preserve"> компетенции воспитателя, отражающие сп</w:t>
      </w:r>
      <w:r w:rsidRPr="00B75736">
        <w:rPr>
          <w:rFonts w:ascii="Times New Roman" w:hAnsi="Times New Roman" w:cs="Times New Roman"/>
          <w:sz w:val="28"/>
          <w:szCs w:val="28"/>
        </w:rPr>
        <w:t>е</w:t>
      </w:r>
      <w:r w:rsidRPr="00B75736">
        <w:rPr>
          <w:rFonts w:ascii="Times New Roman" w:hAnsi="Times New Roman" w:cs="Times New Roman"/>
          <w:sz w:val="28"/>
          <w:szCs w:val="28"/>
        </w:rPr>
        <w:t>цифику его  работы, необходимые трудовые действия, умения и знания.</w:t>
      </w:r>
    </w:p>
    <w:p w:rsidR="005F49D9" w:rsidRPr="001E0A02" w:rsidRDefault="005F49D9" w:rsidP="001E0A02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1E0A02">
        <w:rPr>
          <w:rFonts w:ascii="Times New Roman" w:hAnsi="Times New Roman" w:cs="Times New Roman"/>
          <w:b/>
          <w:sz w:val="28"/>
          <w:szCs w:val="28"/>
        </w:rPr>
        <w:t>Сведения об организациях-разработчиках</w:t>
      </w:r>
    </w:p>
    <w:p w:rsidR="005F49D9" w:rsidRPr="005F49D9" w:rsidRDefault="005F49D9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49D9">
        <w:rPr>
          <w:rFonts w:ascii="Times New Roman" w:hAnsi="Times New Roman" w:cs="Times New Roman"/>
          <w:sz w:val="28"/>
          <w:szCs w:val="28"/>
        </w:rPr>
        <w:t xml:space="preserve"> </w:t>
      </w:r>
      <w:r w:rsidRPr="00B75736">
        <w:rPr>
          <w:rFonts w:ascii="Times New Roman" w:hAnsi="Times New Roman" w:cs="Times New Roman"/>
          <w:sz w:val="28"/>
          <w:szCs w:val="28"/>
        </w:rPr>
        <w:t xml:space="preserve">Упоминание разработчиков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выносятся в отдельный раздел. Так, профессиональный стандарт педагога ДОУ по ФГОС был разработан МГППУ при участии ЦО № 109 г. Москвы.</w:t>
      </w:r>
    </w:p>
    <w:p w:rsidR="00525E91" w:rsidRPr="00B75736" w:rsidRDefault="00B6180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F49D9" w:rsidRPr="005F49D9">
          <w:rPr>
            <w:rStyle w:val="a3"/>
            <w:rFonts w:ascii="Times New Roman" w:hAnsi="Times New Roman" w:cs="Times New Roman"/>
            <w:sz w:val="28"/>
            <w:szCs w:val="28"/>
          </w:rPr>
          <w:t>Структура Профессионального стандарта педагога</w:t>
        </w:r>
      </w:hyperlink>
      <w:r w:rsidR="005F49D9" w:rsidRPr="005F49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775" w:rsidRPr="00B75736" w:rsidRDefault="007D4775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D4775" w:rsidRPr="000E3BA3" w:rsidRDefault="001E0A02" w:rsidP="001E0A0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E0A02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775" w:rsidRPr="000E3BA3">
        <w:rPr>
          <w:rFonts w:ascii="Times New Roman" w:hAnsi="Times New Roman" w:cs="Times New Roman"/>
          <w:b/>
          <w:sz w:val="28"/>
          <w:szCs w:val="28"/>
        </w:rPr>
        <w:t>Будет ли способствовать введение профессионального стандарта п</w:t>
      </w:r>
      <w:r w:rsidR="007D4775" w:rsidRPr="000E3BA3">
        <w:rPr>
          <w:rFonts w:ascii="Times New Roman" w:hAnsi="Times New Roman" w:cs="Times New Roman"/>
          <w:b/>
          <w:sz w:val="28"/>
          <w:szCs w:val="28"/>
        </w:rPr>
        <w:t>о</w:t>
      </w:r>
      <w:r w:rsidR="007D4775" w:rsidRPr="000E3BA3">
        <w:rPr>
          <w:rFonts w:ascii="Times New Roman" w:hAnsi="Times New Roman" w:cs="Times New Roman"/>
          <w:b/>
          <w:sz w:val="28"/>
          <w:szCs w:val="28"/>
        </w:rPr>
        <w:t>вышению качества образования?</w:t>
      </w:r>
    </w:p>
    <w:p w:rsidR="00C639C1" w:rsidRPr="00B75736" w:rsidRDefault="007D4775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75736">
        <w:rPr>
          <w:rFonts w:ascii="Times New Roman" w:hAnsi="Times New Roman" w:cs="Times New Roman"/>
          <w:sz w:val="28"/>
          <w:szCs w:val="28"/>
        </w:rPr>
        <w:t>Во–первых</w:t>
      </w:r>
      <w:proofErr w:type="gramEnd"/>
      <w:r w:rsidRPr="00B75736">
        <w:rPr>
          <w:rFonts w:ascii="Times New Roman" w:hAnsi="Times New Roman" w:cs="Times New Roman"/>
          <w:sz w:val="28"/>
          <w:szCs w:val="28"/>
        </w:rPr>
        <w:t>, качество системы образования не может быть выше качества р</w:t>
      </w:r>
      <w:r w:rsidRPr="00B75736">
        <w:rPr>
          <w:rFonts w:ascii="Times New Roman" w:hAnsi="Times New Roman" w:cs="Times New Roman"/>
          <w:sz w:val="28"/>
          <w:szCs w:val="28"/>
        </w:rPr>
        <w:t>а</w:t>
      </w:r>
      <w:r w:rsidRPr="00B75736">
        <w:rPr>
          <w:rFonts w:ascii="Times New Roman" w:hAnsi="Times New Roman" w:cs="Times New Roman"/>
          <w:sz w:val="28"/>
          <w:szCs w:val="28"/>
        </w:rPr>
        <w:t>ботающих в ней педагогов;</w:t>
      </w:r>
    </w:p>
    <w:p w:rsidR="00C639C1" w:rsidRPr="00B75736" w:rsidRDefault="007D4775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 xml:space="preserve">во-вторых,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профстандарт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способствует повышению профессиональной подг</w:t>
      </w:r>
      <w:r w:rsidRPr="00B75736">
        <w:rPr>
          <w:rFonts w:ascii="Times New Roman" w:hAnsi="Times New Roman" w:cs="Times New Roman"/>
          <w:sz w:val="28"/>
          <w:szCs w:val="28"/>
        </w:rPr>
        <w:t>о</w:t>
      </w:r>
      <w:r w:rsidRPr="00B75736">
        <w:rPr>
          <w:rFonts w:ascii="Times New Roman" w:hAnsi="Times New Roman" w:cs="Times New Roman"/>
          <w:sz w:val="28"/>
          <w:szCs w:val="28"/>
        </w:rPr>
        <w:t xml:space="preserve">товки педагога и необходимости постоянного профессионального роста; </w:t>
      </w:r>
    </w:p>
    <w:p w:rsidR="007D4775" w:rsidRPr="00B75736" w:rsidRDefault="007D4775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в-третьих, профессиональный стандарт  повышает ответственность педагога за результаты своего труда, а соответственно повышает качество образования.</w:t>
      </w:r>
    </w:p>
    <w:p w:rsidR="00525E91" w:rsidRPr="00B75736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25E91" w:rsidRDefault="001E0A02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1E0A02">
        <w:rPr>
          <w:rFonts w:ascii="Times New Roman" w:hAnsi="Times New Roman" w:cs="Times New Roman"/>
          <w:b/>
          <w:sz w:val="28"/>
          <w:szCs w:val="28"/>
        </w:rPr>
        <w:t>Хорошая новость!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Профстандартом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 перед педагогом поставлен ряд таких задач, которые он не решал ранее. Всему этому он должен научиться. Ведь нельзя от педагога требовать того, что он не умеет.</w:t>
      </w:r>
    </w:p>
    <w:p w:rsidR="007D4775" w:rsidRPr="000E3BA3" w:rsidRDefault="007D4775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Новость о переносе срока ввода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профстандара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 была озвучена 20 декабря </w:t>
      </w:r>
      <w:r w:rsidR="000E3BA3" w:rsidRPr="000E3BA3">
        <w:rPr>
          <w:rFonts w:ascii="Times New Roman" w:hAnsi="Times New Roman" w:cs="Times New Roman"/>
          <w:sz w:val="28"/>
          <w:szCs w:val="28"/>
        </w:rPr>
        <w:t xml:space="preserve">2016 г. </w:t>
      </w:r>
      <w:r w:rsidRPr="000E3BA3">
        <w:rPr>
          <w:rFonts w:ascii="Times New Roman" w:hAnsi="Times New Roman" w:cs="Times New Roman"/>
          <w:sz w:val="28"/>
          <w:szCs w:val="28"/>
        </w:rPr>
        <w:t>на Всероссийской конференции по обсуждению содержания профессионального стандарта педагога в Московском государственном психолого-педагогическом университете. Приказ №745 издан Минтрудом РФ 15 декабря и находится на с</w:t>
      </w:r>
      <w:r w:rsidRPr="000E3BA3">
        <w:rPr>
          <w:rFonts w:ascii="Times New Roman" w:hAnsi="Times New Roman" w:cs="Times New Roman"/>
          <w:sz w:val="28"/>
          <w:szCs w:val="28"/>
        </w:rPr>
        <w:t>о</w:t>
      </w:r>
      <w:r w:rsidRPr="000E3BA3">
        <w:rPr>
          <w:rFonts w:ascii="Times New Roman" w:hAnsi="Times New Roman" w:cs="Times New Roman"/>
          <w:sz w:val="28"/>
          <w:szCs w:val="28"/>
        </w:rPr>
        <w:t>гласовании в Минюсте. </w:t>
      </w:r>
    </w:p>
    <w:p w:rsidR="007D4775" w:rsidRPr="000E3BA3" w:rsidRDefault="007D4775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Педагогическое сообщество может вздохнуть с облегчением: введение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про</w:t>
      </w:r>
      <w:r w:rsidRPr="000E3BA3">
        <w:rPr>
          <w:rFonts w:ascii="Times New Roman" w:hAnsi="Times New Roman" w:cs="Times New Roman"/>
          <w:sz w:val="28"/>
          <w:szCs w:val="28"/>
        </w:rPr>
        <w:t>ф</w:t>
      </w:r>
      <w:r w:rsidRPr="000E3BA3">
        <w:rPr>
          <w:rFonts w:ascii="Times New Roman" w:hAnsi="Times New Roman" w:cs="Times New Roman"/>
          <w:sz w:val="28"/>
          <w:szCs w:val="28"/>
        </w:rPr>
        <w:t>стандарта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 «педагог» должно было произойти с 1 января 2017 года, </w:t>
      </w:r>
      <w:proofErr w:type="gramStart"/>
      <w:r w:rsidRPr="000E3BA3">
        <w:rPr>
          <w:rFonts w:ascii="Times New Roman" w:hAnsi="Times New Roman" w:cs="Times New Roman"/>
          <w:sz w:val="28"/>
          <w:szCs w:val="28"/>
        </w:rPr>
        <w:t>при том</w:t>
      </w:r>
      <w:proofErr w:type="gramEnd"/>
      <w:r w:rsidRPr="000E3BA3">
        <w:rPr>
          <w:rFonts w:ascii="Times New Roman" w:hAnsi="Times New Roman" w:cs="Times New Roman"/>
          <w:sz w:val="28"/>
          <w:szCs w:val="28"/>
        </w:rPr>
        <w:t xml:space="preserve">, что за 11 дней до нового года оставалось еще множество вопросов. Требования нового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 существенно шире, чем описание должности учителя в Едином квалификационном справочнике. Как сотни тысяч учителей могут в такие короткие сроки пройти переобучение, за чей счет, кто их будет заменять, пока они находятся на курсах? Что делать с тем, что в школах работает множество учителей с огро</w:t>
      </w:r>
      <w:r w:rsidRPr="000E3BA3">
        <w:rPr>
          <w:rFonts w:ascii="Times New Roman" w:hAnsi="Times New Roman" w:cs="Times New Roman"/>
          <w:sz w:val="28"/>
          <w:szCs w:val="28"/>
        </w:rPr>
        <w:t>м</w:t>
      </w:r>
      <w:r w:rsidRPr="000E3BA3">
        <w:rPr>
          <w:rFonts w:ascii="Times New Roman" w:hAnsi="Times New Roman" w:cs="Times New Roman"/>
          <w:sz w:val="28"/>
          <w:szCs w:val="28"/>
        </w:rPr>
        <w:t>ным стажем, но формально без педагогического образования: как им получать вт</w:t>
      </w:r>
      <w:r w:rsidRPr="000E3BA3">
        <w:rPr>
          <w:rFonts w:ascii="Times New Roman" w:hAnsi="Times New Roman" w:cs="Times New Roman"/>
          <w:sz w:val="28"/>
          <w:szCs w:val="28"/>
        </w:rPr>
        <w:t>о</w:t>
      </w:r>
      <w:r w:rsidRPr="000E3BA3">
        <w:rPr>
          <w:rFonts w:ascii="Times New Roman" w:hAnsi="Times New Roman" w:cs="Times New Roman"/>
          <w:sz w:val="28"/>
          <w:szCs w:val="28"/>
        </w:rPr>
        <w:t>рое высшее, если они нередко работают на две ставки и заменить их некем? Имеет ли работодатель право изменить список должностных обязанностей, уволить пед</w:t>
      </w:r>
      <w:r w:rsidRPr="000E3BA3">
        <w:rPr>
          <w:rFonts w:ascii="Times New Roman" w:hAnsi="Times New Roman" w:cs="Times New Roman"/>
          <w:sz w:val="28"/>
          <w:szCs w:val="28"/>
        </w:rPr>
        <w:t>а</w:t>
      </w:r>
      <w:r w:rsidRPr="000E3BA3">
        <w:rPr>
          <w:rFonts w:ascii="Times New Roman" w:hAnsi="Times New Roman" w:cs="Times New Roman"/>
          <w:sz w:val="28"/>
          <w:szCs w:val="28"/>
        </w:rPr>
        <w:t xml:space="preserve">гога, если он не соответствует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профстандарту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>?</w:t>
      </w:r>
    </w:p>
    <w:p w:rsidR="001E0A02" w:rsidRDefault="007D4775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Как обучать детей с особыми образовательными потребностями, когда не г</w:t>
      </w:r>
      <w:r w:rsidRPr="000E3BA3">
        <w:rPr>
          <w:rFonts w:ascii="Times New Roman" w:hAnsi="Times New Roman" w:cs="Times New Roman"/>
          <w:sz w:val="28"/>
          <w:szCs w:val="28"/>
        </w:rPr>
        <w:t>о</w:t>
      </w:r>
      <w:r w:rsidRPr="000E3BA3">
        <w:rPr>
          <w:rFonts w:ascii="Times New Roman" w:hAnsi="Times New Roman" w:cs="Times New Roman"/>
          <w:sz w:val="28"/>
          <w:szCs w:val="28"/>
        </w:rPr>
        <w:t xml:space="preserve">това материальная база многих школ, нет дополнительного финансирования для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? Кроме того, работе с особыми детьми всегда обучали в вузе в течение 4-5 лет, это была отдельная специальность с разными специализациями внутри нее. Теперь же обычный учитель должен уметь все: работать с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аутистами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>, слабосл</w:t>
      </w:r>
      <w:r w:rsidRPr="000E3BA3">
        <w:rPr>
          <w:rFonts w:ascii="Times New Roman" w:hAnsi="Times New Roman" w:cs="Times New Roman"/>
          <w:sz w:val="28"/>
          <w:szCs w:val="28"/>
        </w:rPr>
        <w:t>ы</w:t>
      </w:r>
      <w:r w:rsidRPr="000E3BA3">
        <w:rPr>
          <w:rFonts w:ascii="Times New Roman" w:hAnsi="Times New Roman" w:cs="Times New Roman"/>
          <w:sz w:val="28"/>
          <w:szCs w:val="28"/>
        </w:rPr>
        <w:t xml:space="preserve">шащими, слабовидящими,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гиперактивными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 детьми, детьми «в сложной жизненной ситуации» и т.д. </w:t>
      </w:r>
    </w:p>
    <w:p w:rsidR="001E0A02" w:rsidRPr="00B75736" w:rsidRDefault="001E0A02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>К работе дошкольных учреждений сегодня предъявляются все более высокие требования. Ведь уровень и характер достижений ребенка зависят, прежде всего, от профессиональной компетентности педагога, его умения работать над собой, постоянно совершенствоваться профессионально. Воспитатель - не тол</w:t>
      </w:r>
      <w:r w:rsidRPr="00B75736">
        <w:rPr>
          <w:rFonts w:ascii="Times New Roman" w:hAnsi="Times New Roman" w:cs="Times New Roman"/>
          <w:sz w:val="28"/>
          <w:szCs w:val="28"/>
        </w:rPr>
        <w:t>ь</w:t>
      </w:r>
      <w:r w:rsidRPr="00B75736">
        <w:rPr>
          <w:rFonts w:ascii="Times New Roman" w:hAnsi="Times New Roman" w:cs="Times New Roman"/>
          <w:sz w:val="28"/>
          <w:szCs w:val="28"/>
        </w:rPr>
        <w:t>ко профессия. Это высокая миссия, предназначение которой - формирование ли</w:t>
      </w:r>
      <w:r w:rsidRPr="00B75736">
        <w:rPr>
          <w:rFonts w:ascii="Times New Roman" w:hAnsi="Times New Roman" w:cs="Times New Roman"/>
          <w:sz w:val="28"/>
          <w:szCs w:val="28"/>
        </w:rPr>
        <w:t>ч</w:t>
      </w:r>
      <w:r w:rsidRPr="00B75736">
        <w:rPr>
          <w:rFonts w:ascii="Times New Roman" w:hAnsi="Times New Roman" w:cs="Times New Roman"/>
          <w:sz w:val="28"/>
          <w:szCs w:val="28"/>
        </w:rPr>
        <w:t>ности маленького человека.</w:t>
      </w:r>
    </w:p>
    <w:p w:rsidR="00525E91" w:rsidRPr="00B75736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25E91" w:rsidRPr="00B75736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8166D" w:rsidRDefault="0088166D" w:rsidP="001E0A0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8166D" w:rsidRDefault="0088166D" w:rsidP="001E0A0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C1914" w:rsidRDefault="004C1914" w:rsidP="001E0A0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25E91" w:rsidRPr="005F49D9" w:rsidRDefault="00525E91" w:rsidP="001E0A0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F49D9">
        <w:rPr>
          <w:rFonts w:ascii="Times New Roman" w:hAnsi="Times New Roman" w:cs="Times New Roman"/>
          <w:b/>
          <w:sz w:val="28"/>
          <w:szCs w:val="28"/>
        </w:rPr>
        <w:t>Термины и определения применительно к педагогу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Квалификация педагога</w:t>
      </w:r>
      <w:r w:rsidRPr="00B75736">
        <w:rPr>
          <w:rFonts w:ascii="Times New Roman" w:hAnsi="Times New Roman" w:cs="Times New Roman"/>
          <w:sz w:val="28"/>
          <w:szCs w:val="28"/>
        </w:rPr>
        <w:t xml:space="preserve"> – отражает уровень профессиональной подготовки уч</w:t>
      </w:r>
      <w:r w:rsidRPr="00B75736">
        <w:rPr>
          <w:rFonts w:ascii="Times New Roman" w:hAnsi="Times New Roman" w:cs="Times New Roman"/>
          <w:sz w:val="28"/>
          <w:szCs w:val="28"/>
        </w:rPr>
        <w:t>и</w:t>
      </w:r>
      <w:r w:rsidRPr="00B75736">
        <w:rPr>
          <w:rFonts w:ascii="Times New Roman" w:hAnsi="Times New Roman" w:cs="Times New Roman"/>
          <w:sz w:val="28"/>
          <w:szCs w:val="28"/>
        </w:rPr>
        <w:t>теля и его готовность к труду в сфере образования. Квалификация учителя склад</w:t>
      </w:r>
      <w:r w:rsidRPr="00B75736">
        <w:rPr>
          <w:rFonts w:ascii="Times New Roman" w:hAnsi="Times New Roman" w:cs="Times New Roman"/>
          <w:sz w:val="28"/>
          <w:szCs w:val="28"/>
        </w:rPr>
        <w:t>ы</w:t>
      </w:r>
      <w:r w:rsidRPr="00B75736">
        <w:rPr>
          <w:rFonts w:ascii="Times New Roman" w:hAnsi="Times New Roman" w:cs="Times New Roman"/>
          <w:sz w:val="28"/>
          <w:szCs w:val="28"/>
        </w:rPr>
        <w:t>вается из его профессиональных компетенций.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Профессиональная компетенция</w:t>
      </w:r>
      <w:r w:rsidRPr="00B75736">
        <w:rPr>
          <w:rFonts w:ascii="Times New Roman" w:hAnsi="Times New Roman" w:cs="Times New Roman"/>
          <w:sz w:val="28"/>
          <w:szCs w:val="28"/>
        </w:rPr>
        <w:t xml:space="preserve"> – способность успешно действовать на основе практического опыта, умения и знаний при решении профессиональных задач.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Профессиональный стандарт педагога</w:t>
      </w:r>
      <w:r w:rsidRPr="00B75736">
        <w:rPr>
          <w:rFonts w:ascii="Times New Roman" w:hAnsi="Times New Roman" w:cs="Times New Roman"/>
          <w:sz w:val="28"/>
          <w:szCs w:val="28"/>
        </w:rPr>
        <w:t>: документ, включающий перечень пр</w:t>
      </w:r>
      <w:r w:rsidRPr="00B75736">
        <w:rPr>
          <w:rFonts w:ascii="Times New Roman" w:hAnsi="Times New Roman" w:cs="Times New Roman"/>
          <w:sz w:val="28"/>
          <w:szCs w:val="28"/>
        </w:rPr>
        <w:t>о</w:t>
      </w:r>
      <w:r w:rsidRPr="00B75736">
        <w:rPr>
          <w:rFonts w:ascii="Times New Roman" w:hAnsi="Times New Roman" w:cs="Times New Roman"/>
          <w:sz w:val="28"/>
          <w:szCs w:val="28"/>
        </w:rPr>
        <w:t>фессиональных и личностных требований к учителю, действующий на всей терр</w:t>
      </w:r>
      <w:r w:rsidRPr="00B75736">
        <w:rPr>
          <w:rFonts w:ascii="Times New Roman" w:hAnsi="Times New Roman" w:cs="Times New Roman"/>
          <w:sz w:val="28"/>
          <w:szCs w:val="28"/>
        </w:rPr>
        <w:t>и</w:t>
      </w:r>
      <w:r w:rsidRPr="00B75736">
        <w:rPr>
          <w:rFonts w:ascii="Times New Roman" w:hAnsi="Times New Roman" w:cs="Times New Roman"/>
          <w:sz w:val="28"/>
          <w:szCs w:val="28"/>
        </w:rPr>
        <w:t>тории Российской Федерации.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Региональное дополнение к профессиональному стандарту</w:t>
      </w:r>
      <w:r w:rsidRPr="00B75736">
        <w:rPr>
          <w:rFonts w:ascii="Times New Roman" w:hAnsi="Times New Roman" w:cs="Times New Roman"/>
          <w:sz w:val="28"/>
          <w:szCs w:val="28"/>
        </w:rPr>
        <w:t>: документ, вкл</w:t>
      </w:r>
      <w:r w:rsidRPr="00B75736">
        <w:rPr>
          <w:rFonts w:ascii="Times New Roman" w:hAnsi="Times New Roman" w:cs="Times New Roman"/>
          <w:sz w:val="28"/>
          <w:szCs w:val="28"/>
        </w:rPr>
        <w:t>ю</w:t>
      </w:r>
      <w:r w:rsidRPr="00B75736">
        <w:rPr>
          <w:rFonts w:ascii="Times New Roman" w:hAnsi="Times New Roman" w:cs="Times New Roman"/>
          <w:sz w:val="28"/>
          <w:szCs w:val="28"/>
        </w:rPr>
        <w:t xml:space="preserve">чающий дополнительные требования к квалификации педагога, позволяющие ему выполнять свои обязанности в реальном </w:t>
      </w:r>
      <w:proofErr w:type="spellStart"/>
      <w:r w:rsidRPr="00B75736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B75736">
        <w:rPr>
          <w:rFonts w:ascii="Times New Roman" w:hAnsi="Times New Roman" w:cs="Times New Roman"/>
          <w:sz w:val="28"/>
          <w:szCs w:val="28"/>
        </w:rPr>
        <w:t xml:space="preserve"> контексте.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Внутренний стандарт образовательной организации</w:t>
      </w:r>
      <w:r w:rsidRPr="00B75736">
        <w:rPr>
          <w:rFonts w:ascii="Times New Roman" w:hAnsi="Times New Roman" w:cs="Times New Roman"/>
          <w:sz w:val="28"/>
          <w:szCs w:val="28"/>
        </w:rPr>
        <w:t>: документ, определяющий квалификационные требования к педагогу, соответствующий реализуемым в да</w:t>
      </w:r>
      <w:r w:rsidRPr="00B75736">
        <w:rPr>
          <w:rFonts w:ascii="Times New Roman" w:hAnsi="Times New Roman" w:cs="Times New Roman"/>
          <w:sz w:val="28"/>
          <w:szCs w:val="28"/>
        </w:rPr>
        <w:t>н</w:t>
      </w:r>
      <w:r w:rsidRPr="00B75736">
        <w:rPr>
          <w:rFonts w:ascii="Times New Roman" w:hAnsi="Times New Roman" w:cs="Times New Roman"/>
          <w:sz w:val="28"/>
          <w:szCs w:val="28"/>
        </w:rPr>
        <w:t>ной организации образовательным программам.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736">
        <w:rPr>
          <w:rFonts w:ascii="Times New Roman" w:hAnsi="Times New Roman" w:cs="Times New Roman"/>
          <w:sz w:val="28"/>
          <w:szCs w:val="28"/>
        </w:rPr>
        <w:t xml:space="preserve"> </w:t>
      </w:r>
      <w:r w:rsidRPr="0088166D">
        <w:rPr>
          <w:rFonts w:ascii="Times New Roman" w:hAnsi="Times New Roman" w:cs="Times New Roman"/>
          <w:b/>
          <w:sz w:val="28"/>
          <w:szCs w:val="28"/>
        </w:rPr>
        <w:t>Ключевые области стандарта педагога</w:t>
      </w:r>
      <w:r w:rsidRPr="00B75736">
        <w:rPr>
          <w:rFonts w:ascii="Times New Roman" w:hAnsi="Times New Roman" w:cs="Times New Roman"/>
          <w:sz w:val="28"/>
          <w:szCs w:val="28"/>
        </w:rPr>
        <w:t>: разделы стандарта, соответствующие структуре профессиональной деятельности педагога: обучение, воспитание и ра</w:t>
      </w:r>
      <w:r w:rsidRPr="00B75736">
        <w:rPr>
          <w:rFonts w:ascii="Times New Roman" w:hAnsi="Times New Roman" w:cs="Times New Roman"/>
          <w:sz w:val="28"/>
          <w:szCs w:val="28"/>
        </w:rPr>
        <w:t>з</w:t>
      </w:r>
      <w:r w:rsidRPr="00B75736">
        <w:rPr>
          <w:rFonts w:ascii="Times New Roman" w:hAnsi="Times New Roman" w:cs="Times New Roman"/>
          <w:sz w:val="28"/>
          <w:szCs w:val="28"/>
        </w:rPr>
        <w:t>витие ребенка.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8166D">
        <w:rPr>
          <w:rFonts w:ascii="Times New Roman" w:hAnsi="Times New Roman" w:cs="Times New Roman"/>
          <w:b/>
          <w:sz w:val="28"/>
          <w:szCs w:val="28"/>
        </w:rPr>
        <w:t>Профессиональная</w:t>
      </w:r>
      <w:proofErr w:type="gramEnd"/>
      <w:r w:rsidRPr="0088166D">
        <w:rPr>
          <w:rFonts w:ascii="Times New Roman" w:hAnsi="Times New Roman" w:cs="Times New Roman"/>
          <w:b/>
          <w:sz w:val="28"/>
          <w:szCs w:val="28"/>
        </w:rPr>
        <w:t xml:space="preserve"> ИКТ-компетентность</w:t>
      </w:r>
      <w:r w:rsidRPr="00B75736">
        <w:rPr>
          <w:rFonts w:ascii="Times New Roman" w:hAnsi="Times New Roman" w:cs="Times New Roman"/>
          <w:sz w:val="28"/>
          <w:szCs w:val="28"/>
        </w:rPr>
        <w:t>: квалифицированное использование общераспространенных в данной профессиональной области в развитых странах средств ИКТ при решении профессиональных задач там, где это необходимо.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Аудит</w:t>
      </w:r>
      <w:r w:rsidRPr="00B75736">
        <w:rPr>
          <w:rFonts w:ascii="Times New Roman" w:hAnsi="Times New Roman" w:cs="Times New Roman"/>
          <w:sz w:val="28"/>
          <w:szCs w:val="28"/>
        </w:rPr>
        <w:t>: систематический, независимый и документируемый процесс получения свидетельств аудита и их объективного оценивания в целях установления степени выполнения требований.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Внутренний аудит</w:t>
      </w:r>
      <w:r w:rsidRPr="00B75736">
        <w:rPr>
          <w:rFonts w:ascii="Times New Roman" w:hAnsi="Times New Roman" w:cs="Times New Roman"/>
          <w:sz w:val="28"/>
          <w:szCs w:val="28"/>
        </w:rPr>
        <w:t>: аудит, осуществляемый самой организацией или другой орг</w:t>
      </w:r>
      <w:r w:rsidRPr="00B75736">
        <w:rPr>
          <w:rFonts w:ascii="Times New Roman" w:hAnsi="Times New Roman" w:cs="Times New Roman"/>
          <w:sz w:val="28"/>
          <w:szCs w:val="28"/>
        </w:rPr>
        <w:t>а</w:t>
      </w:r>
      <w:r w:rsidRPr="00B75736">
        <w:rPr>
          <w:rFonts w:ascii="Times New Roman" w:hAnsi="Times New Roman" w:cs="Times New Roman"/>
          <w:sz w:val="28"/>
          <w:szCs w:val="28"/>
        </w:rPr>
        <w:t>низацией от ее имени для внутренних целей. Например, внутренний аудит может быть проведен для подтверждения результативности системы менеджмента или оценки квалификации работников, а также оценки соответствия предъявляемым к ним профессиональным требованиям.</w:t>
      </w:r>
    </w:p>
    <w:p w:rsidR="00525E91" w:rsidRPr="00B75736" w:rsidRDefault="00525E91" w:rsidP="00881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66D">
        <w:rPr>
          <w:rFonts w:ascii="Times New Roman" w:hAnsi="Times New Roman" w:cs="Times New Roman"/>
          <w:b/>
          <w:sz w:val="28"/>
          <w:szCs w:val="28"/>
        </w:rPr>
        <w:t>Внешний аудит</w:t>
      </w:r>
      <w:r w:rsidRPr="00B75736">
        <w:rPr>
          <w:rFonts w:ascii="Times New Roman" w:hAnsi="Times New Roman" w:cs="Times New Roman"/>
          <w:sz w:val="28"/>
          <w:szCs w:val="28"/>
        </w:rPr>
        <w:t>: аудит, проводимый независимой от образовательной организации стороной. Внешний аудит может быть осуществлен надзорными органами или о</w:t>
      </w:r>
      <w:r w:rsidRPr="00B75736">
        <w:rPr>
          <w:rFonts w:ascii="Times New Roman" w:hAnsi="Times New Roman" w:cs="Times New Roman"/>
          <w:sz w:val="28"/>
          <w:szCs w:val="28"/>
        </w:rPr>
        <w:t>р</w:t>
      </w:r>
      <w:r w:rsidRPr="00B75736">
        <w:rPr>
          <w:rFonts w:ascii="Times New Roman" w:hAnsi="Times New Roman" w:cs="Times New Roman"/>
          <w:sz w:val="28"/>
          <w:szCs w:val="28"/>
        </w:rPr>
        <w:t>ганизациями, представляющими интересы потребителей.</w:t>
      </w:r>
    </w:p>
    <w:p w:rsidR="00525E91" w:rsidRPr="00B75736" w:rsidRDefault="00525E91" w:rsidP="0088166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25E91" w:rsidRPr="00B75736" w:rsidRDefault="00525E91" w:rsidP="0088166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25E91" w:rsidRPr="00B75736" w:rsidRDefault="00525E91" w:rsidP="0088166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25E91" w:rsidRPr="00B75736" w:rsidRDefault="00525E91" w:rsidP="0088166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sectPr w:rsidR="00525E91" w:rsidRPr="00B75736" w:rsidSect="004C1914">
      <w:footerReference w:type="default" r:id="rId10"/>
      <w:pgSz w:w="11906" w:h="16838"/>
      <w:pgMar w:top="567" w:right="720" w:bottom="567" w:left="1134" w:header="709" w:footer="709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DF9" w:rsidRDefault="007E6DF9" w:rsidP="001E0A02">
      <w:pPr>
        <w:spacing w:after="0" w:line="240" w:lineRule="auto"/>
      </w:pPr>
      <w:r>
        <w:separator/>
      </w:r>
    </w:p>
  </w:endnote>
  <w:endnote w:type="continuationSeparator" w:id="1">
    <w:p w:rsidR="007E6DF9" w:rsidRDefault="007E6DF9" w:rsidP="001E0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375329"/>
      <w:docPartObj>
        <w:docPartGallery w:val="Page Numbers (Bottom of Page)"/>
        <w:docPartUnique/>
      </w:docPartObj>
    </w:sdtPr>
    <w:sdtContent>
      <w:p w:rsidR="001E0A02" w:rsidRDefault="00B61801">
        <w:pPr>
          <w:pStyle w:val="a6"/>
          <w:jc w:val="center"/>
        </w:pPr>
        <w:fldSimple w:instr=" PAGE   \* MERGEFORMAT ">
          <w:r w:rsidR="008D201C">
            <w:rPr>
              <w:noProof/>
            </w:rPr>
            <w:t>3</w:t>
          </w:r>
        </w:fldSimple>
      </w:p>
    </w:sdtContent>
  </w:sdt>
  <w:p w:rsidR="001E0A02" w:rsidRDefault="001E0A0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DF9" w:rsidRDefault="007E6DF9" w:rsidP="001E0A02">
      <w:pPr>
        <w:spacing w:after="0" w:line="240" w:lineRule="auto"/>
      </w:pPr>
      <w:r>
        <w:separator/>
      </w:r>
    </w:p>
  </w:footnote>
  <w:footnote w:type="continuationSeparator" w:id="1">
    <w:p w:rsidR="007E6DF9" w:rsidRDefault="007E6DF9" w:rsidP="001E0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3A59"/>
    <w:multiLevelType w:val="hybridMultilevel"/>
    <w:tmpl w:val="4DC4D7B4"/>
    <w:lvl w:ilvl="0" w:tplc="8CF29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9CD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086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A49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C0A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B42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8A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583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185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B8483D"/>
    <w:multiLevelType w:val="hybridMultilevel"/>
    <w:tmpl w:val="FE7EE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D6DD7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2AA108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2C0E64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5A05A7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0B46A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E84EB7C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B326B6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9B8FD0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CD86B93"/>
    <w:multiLevelType w:val="hybridMultilevel"/>
    <w:tmpl w:val="51989088"/>
    <w:lvl w:ilvl="0" w:tplc="499A0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BCD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C04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F25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5A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225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521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94C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382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E740EE"/>
    <w:multiLevelType w:val="hybridMultilevel"/>
    <w:tmpl w:val="39802BBA"/>
    <w:lvl w:ilvl="0" w:tplc="C888B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384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7E4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A27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66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54A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142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DA2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088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70D004B"/>
    <w:multiLevelType w:val="hybridMultilevel"/>
    <w:tmpl w:val="D72AFA5E"/>
    <w:lvl w:ilvl="0" w:tplc="A5343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0E0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E21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4C5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F40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CE4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8A2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0A2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F8B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CCB5CF2"/>
    <w:multiLevelType w:val="hybridMultilevel"/>
    <w:tmpl w:val="0824A020"/>
    <w:lvl w:ilvl="0" w:tplc="5C1E598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CD6DD7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2AA108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2C0E64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5A05A7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0B46A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E84EB7C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B326B6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9B8FD0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5CEE65EA"/>
    <w:multiLevelType w:val="hybridMultilevel"/>
    <w:tmpl w:val="AE54569A"/>
    <w:lvl w:ilvl="0" w:tplc="EBE684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126B8C"/>
    <w:multiLevelType w:val="hybridMultilevel"/>
    <w:tmpl w:val="190AE6A2"/>
    <w:lvl w:ilvl="0" w:tplc="DAB4AA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9122F2B"/>
    <w:multiLevelType w:val="hybridMultilevel"/>
    <w:tmpl w:val="9DD8FD94"/>
    <w:lvl w:ilvl="0" w:tplc="E196F4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A15A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ECA5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AE0E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AC97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8264E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2EB8B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EFB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32EC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9410FF"/>
    <w:multiLevelType w:val="hybridMultilevel"/>
    <w:tmpl w:val="458C6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145F30"/>
    <w:multiLevelType w:val="hybridMultilevel"/>
    <w:tmpl w:val="11D473C4"/>
    <w:lvl w:ilvl="0" w:tplc="AD263C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EA6CA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41D1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70F63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8C0E9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A161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C590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F649A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78C49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E91"/>
    <w:rsid w:val="000E3BA3"/>
    <w:rsid w:val="001701D8"/>
    <w:rsid w:val="001E0A02"/>
    <w:rsid w:val="004704F4"/>
    <w:rsid w:val="004C1914"/>
    <w:rsid w:val="00525E91"/>
    <w:rsid w:val="005F49D9"/>
    <w:rsid w:val="007D4775"/>
    <w:rsid w:val="007E6DF9"/>
    <w:rsid w:val="0088166D"/>
    <w:rsid w:val="008D201C"/>
    <w:rsid w:val="009874A5"/>
    <w:rsid w:val="00B519C4"/>
    <w:rsid w:val="00B61801"/>
    <w:rsid w:val="00B75736"/>
    <w:rsid w:val="00C639C1"/>
    <w:rsid w:val="00E5777F"/>
    <w:rsid w:val="00F020D2"/>
    <w:rsid w:val="00FD0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E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49D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E0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E0A02"/>
  </w:style>
  <w:style w:type="paragraph" w:styleId="a6">
    <w:name w:val="footer"/>
    <w:basedOn w:val="a"/>
    <w:link w:val="a7"/>
    <w:uiPriority w:val="99"/>
    <w:unhideWhenUsed/>
    <w:rsid w:val="001E0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0A02"/>
  </w:style>
  <w:style w:type="paragraph" w:styleId="a8">
    <w:name w:val="No Spacing"/>
    <w:uiPriority w:val="1"/>
    <w:qFormat/>
    <w:rsid w:val="004C191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2909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7806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0191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2623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&#1057;&#1090;&#1088;&#1091;&#1082;&#1090;&#1091;&#1088;&#1072;%20&#1055;&#1088;&#1086;&#1092;&#1077;&#1089;&#1089;&#1080;&#1086;&#1085;&#1072;&#1083;&#1100;&#1085;&#1086;&#1075;&#1086;%20&#1089;&#1090;&#1072;&#1085;&#1076;&#1072;&#1088;&#1090;&#1072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Homes</dc:creator>
  <cp:keywords/>
  <dc:description/>
  <cp:lastModifiedBy>User</cp:lastModifiedBy>
  <cp:revision>6</cp:revision>
  <cp:lastPrinted>2017-02-09T08:39:00Z</cp:lastPrinted>
  <dcterms:created xsi:type="dcterms:W3CDTF">2017-02-06T20:24:00Z</dcterms:created>
  <dcterms:modified xsi:type="dcterms:W3CDTF">2017-02-09T08:59:00Z</dcterms:modified>
</cp:coreProperties>
</file>